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6922C4" w14:textId="5AD6444F" w:rsidR="00C432B2" w:rsidRPr="00296C0E" w:rsidRDefault="00C432B2" w:rsidP="00D76027">
      <w:pPr>
        <w:pStyle w:val="Headline"/>
      </w:pPr>
      <w:bookmarkStart w:id="0" w:name="_GoBack"/>
      <w:bookmarkEnd w:id="0"/>
      <w:r w:rsidRPr="00286B91">
        <w:t>S</w:t>
      </w:r>
      <w:r w:rsidR="00296C0E" w:rsidRPr="00286B91">
        <w:t>ection II</w:t>
      </w:r>
      <w:r w:rsidR="00FB4BEA" w:rsidRPr="00286B91">
        <w:t xml:space="preserve">: </w:t>
      </w:r>
      <w:r w:rsidR="004308D6">
        <w:t>Schedule of</w:t>
      </w:r>
      <w:r w:rsidR="004A01F4">
        <w:t xml:space="preserve"> </w:t>
      </w:r>
      <w:r w:rsidR="00BD5D47" w:rsidRPr="00286B91">
        <w:t>Requirements</w:t>
      </w:r>
      <w:r w:rsidR="00BD5D47">
        <w:t xml:space="preserve"> </w:t>
      </w:r>
    </w:p>
    <w:p w14:paraId="10DB51C6" w14:textId="4130B305" w:rsidR="001B5EA8" w:rsidRPr="001C61D8" w:rsidRDefault="001B5EA8" w:rsidP="001B5EA8">
      <w:pPr>
        <w:rPr>
          <w:b/>
          <w:bCs/>
          <w:u w:val="single"/>
        </w:rPr>
      </w:pPr>
      <w:r w:rsidRPr="001B5EA8">
        <w:rPr>
          <w:b/>
          <w:u w:val="single"/>
        </w:rPr>
        <w:t xml:space="preserve">Terms of Reference – </w:t>
      </w:r>
      <w:r w:rsidR="00FD446E">
        <w:rPr>
          <w:b/>
          <w:bCs/>
          <w:u w:val="single"/>
          <w:lang w:val="en-US"/>
        </w:rPr>
        <w:t>Interpretation Equipment</w:t>
      </w:r>
      <w:r w:rsidR="001C61D8" w:rsidRPr="001C61D8">
        <w:rPr>
          <w:b/>
          <w:bCs/>
          <w:u w:val="single"/>
          <w:lang w:val="en-US"/>
        </w:rPr>
        <w:t xml:space="preserve"> for Equator Prize 2019 </w:t>
      </w:r>
      <w:r w:rsidR="00FD446E">
        <w:rPr>
          <w:b/>
          <w:bCs/>
          <w:u w:val="single"/>
          <w:lang w:val="en-US"/>
        </w:rPr>
        <w:t>Community Dialogues</w:t>
      </w:r>
    </w:p>
    <w:p w14:paraId="598C2419" w14:textId="77777777" w:rsidR="001B5EA8" w:rsidRPr="001B5EA8" w:rsidRDefault="001B5EA8" w:rsidP="001B5EA8">
      <w:pPr>
        <w:rPr>
          <w:b/>
        </w:rPr>
      </w:pPr>
      <w:r w:rsidRPr="001B5EA8">
        <w:rPr>
          <w:b/>
        </w:rPr>
        <w:t>Background</w:t>
      </w:r>
    </w:p>
    <w:p w14:paraId="19816875" w14:textId="77777777" w:rsidR="00BA7CD3" w:rsidRDefault="00BA7CD3" w:rsidP="00CD5213">
      <w:pPr>
        <w:rPr>
          <w:lang w:val="en-US"/>
        </w:rPr>
      </w:pPr>
    </w:p>
    <w:p w14:paraId="7EB6E491" w14:textId="60BED457" w:rsidR="00BA7CD3" w:rsidRDefault="00BA7CD3" w:rsidP="00BA7CD3">
      <w:pPr>
        <w:rPr>
          <w:lang w:val="en-US"/>
        </w:rPr>
      </w:pPr>
      <w:r w:rsidRPr="00CD5213">
        <w:rPr>
          <w:lang w:val="en-US"/>
        </w:rPr>
        <w:t xml:space="preserve">In support of the UN General Assembly and Climate Week, UNDP and partners will host </w:t>
      </w:r>
      <w:r w:rsidRPr="001C61D8">
        <w:rPr>
          <w:lang w:val="en-US"/>
        </w:rPr>
        <w:t>a ceremony and a series of events in connection with the award of the Equator Prize</w:t>
      </w:r>
      <w:r>
        <w:rPr>
          <w:lang w:val="en-US"/>
        </w:rPr>
        <w:t xml:space="preserve"> </w:t>
      </w:r>
      <w:r w:rsidRPr="00BA7CD3">
        <w:rPr>
          <w:lang w:val="en-US"/>
        </w:rPr>
        <w:t xml:space="preserve">from </w:t>
      </w:r>
      <w:r>
        <w:rPr>
          <w:lang w:val="en-US"/>
        </w:rPr>
        <w:t>20 to 25</w:t>
      </w:r>
      <w:r w:rsidRPr="00BA7CD3">
        <w:rPr>
          <w:lang w:val="en-US"/>
        </w:rPr>
        <w:t xml:space="preserve"> September 2019 in New York City</w:t>
      </w:r>
      <w:r>
        <w:rPr>
          <w:lang w:val="en-US"/>
        </w:rPr>
        <w:t xml:space="preserve">. </w:t>
      </w:r>
      <w:r w:rsidRPr="001C61D8">
        <w:rPr>
          <w:lang w:val="en-US"/>
        </w:rPr>
        <w:t xml:space="preserve">The </w:t>
      </w:r>
      <w:r>
        <w:rPr>
          <w:lang w:val="en-US"/>
        </w:rPr>
        <w:t>Equator Prize</w:t>
      </w:r>
      <w:r w:rsidRPr="001C61D8">
        <w:rPr>
          <w:lang w:val="en-US"/>
        </w:rPr>
        <w:t xml:space="preserve"> recognizes innovative, on-the-ground action for sustainable development and provides a platform for new commitments that strengthen climate resilience and advance </w:t>
      </w:r>
      <w:r>
        <w:rPr>
          <w:lang w:val="en-US"/>
        </w:rPr>
        <w:t>sustainable development</w:t>
      </w:r>
      <w:r w:rsidRPr="001C61D8">
        <w:rPr>
          <w:lang w:val="en-US"/>
        </w:rPr>
        <w:t xml:space="preserve">. </w:t>
      </w:r>
      <w:r>
        <w:rPr>
          <w:lang w:val="en-US"/>
        </w:rPr>
        <w:t>The Equator Prize honors</w:t>
      </w:r>
      <w:r w:rsidRPr="001C61D8">
        <w:rPr>
          <w:lang w:val="en-US"/>
        </w:rPr>
        <w:t xml:space="preserve"> local communities and indigenous groups in their outstanding efforts to reduce poverty through the conservation and sustainable use of </w:t>
      </w:r>
      <w:r>
        <w:rPr>
          <w:lang w:val="en-US"/>
        </w:rPr>
        <w:t>nature</w:t>
      </w:r>
      <w:r w:rsidRPr="001C61D8">
        <w:rPr>
          <w:lang w:val="en-US"/>
        </w:rPr>
        <w:t>.</w:t>
      </w:r>
      <w:r>
        <w:rPr>
          <w:lang w:val="en-US"/>
        </w:rPr>
        <w:t xml:space="preserve"> Two winning representatives per group will travel to New York to accept the Equator Prize on behalf of their organizations during an Award Ceremony on 24 September, and to attend workshops in the days before and after the ceremony.</w:t>
      </w:r>
    </w:p>
    <w:p w14:paraId="5153921D" w14:textId="77777777" w:rsidR="00BA7CD3" w:rsidRPr="00BA7CD3" w:rsidRDefault="00BA7CD3" w:rsidP="00BA7CD3">
      <w:pPr>
        <w:rPr>
          <w:lang w:val="en-US"/>
        </w:rPr>
      </w:pPr>
    </w:p>
    <w:p w14:paraId="5C901DEF" w14:textId="77777777" w:rsidR="00BA7CD3" w:rsidRDefault="00BA7CD3" w:rsidP="00BA7CD3">
      <w:pPr>
        <w:rPr>
          <w:lang w:val="en-US"/>
        </w:rPr>
      </w:pPr>
      <w:r w:rsidRPr="00BA7CD3">
        <w:rPr>
          <w:lang w:val="en-US"/>
        </w:rPr>
        <w:t xml:space="preserve">In addition to the high-level award ceremony and reception on September 24, Equator Prize 2019 winners will participate in a series of community dialogues the days prior to the event. The aim of the dialogues is to enhance the capacity of the winners in particular areas related to the topics of the award ceremony, and to provide an opportunity for the winners to share their experiences and learn from each other. The dialogues host panel discussions and workshops, in addition to more informal sessions among the winners to share practice. The winners will also participate in other events hosted by the Equator Initiative partners and other UN groups. </w:t>
      </w:r>
    </w:p>
    <w:p w14:paraId="0E1947EB" w14:textId="77777777" w:rsidR="00BA7CD3" w:rsidRPr="00BA7CD3" w:rsidRDefault="00BA7CD3" w:rsidP="00BA7CD3">
      <w:pPr>
        <w:rPr>
          <w:lang w:val="en-US"/>
        </w:rPr>
      </w:pPr>
    </w:p>
    <w:p w14:paraId="1490FF30" w14:textId="561348A6" w:rsidR="00BA7CD3" w:rsidRDefault="00BA7CD3" w:rsidP="00BA7CD3">
      <w:pPr>
        <w:rPr>
          <w:lang w:val="en-US"/>
        </w:rPr>
      </w:pPr>
      <w:r w:rsidRPr="00BA7CD3">
        <w:rPr>
          <w:lang w:val="en-US"/>
        </w:rPr>
        <w:t>As winning organizations come from about 17 countries, their representatives require simultaneous interpretation to follow the community dialogue meetings and the Award Ceremony.</w:t>
      </w:r>
      <w:r>
        <w:rPr>
          <w:lang w:val="en-US"/>
        </w:rPr>
        <w:t xml:space="preserve"> For this, we are seeking a company to provide profes</w:t>
      </w:r>
      <w:r w:rsidR="000A3849">
        <w:rPr>
          <w:lang w:val="en-US"/>
        </w:rPr>
        <w:t>sional interpretation equipment for the following events listed below:</w:t>
      </w:r>
    </w:p>
    <w:p w14:paraId="3751BED8" w14:textId="77777777" w:rsidR="000A3849" w:rsidRDefault="000A3849" w:rsidP="00BA7CD3">
      <w:pPr>
        <w:rPr>
          <w:lang w:val="en-US"/>
        </w:rPr>
      </w:pPr>
    </w:p>
    <w:tbl>
      <w:tblPr>
        <w:tblStyle w:val="TableGrid"/>
        <w:tblW w:w="0" w:type="auto"/>
        <w:tblLook w:val="04A0" w:firstRow="1" w:lastRow="0" w:firstColumn="1" w:lastColumn="0" w:noHBand="0" w:noVBand="1"/>
      </w:tblPr>
      <w:tblGrid>
        <w:gridCol w:w="2435"/>
        <w:gridCol w:w="2436"/>
        <w:gridCol w:w="2436"/>
        <w:gridCol w:w="2436"/>
      </w:tblGrid>
      <w:tr w:rsidR="000A3849" w:rsidRPr="000A3849" w14:paraId="5772C34B" w14:textId="77777777" w:rsidTr="00011ABF">
        <w:trPr>
          <w:trHeight w:val="70"/>
        </w:trPr>
        <w:tc>
          <w:tcPr>
            <w:tcW w:w="2435" w:type="dxa"/>
            <w:shd w:val="clear" w:color="auto" w:fill="D9D9D9" w:themeFill="background1" w:themeFillShade="D9"/>
          </w:tcPr>
          <w:p w14:paraId="47C05DB2" w14:textId="703C6C19" w:rsidR="000A3849" w:rsidRPr="000A3849" w:rsidRDefault="000A3849" w:rsidP="00BA7CD3">
            <w:pPr>
              <w:rPr>
                <w:rFonts w:ascii="Arial" w:hAnsi="Arial"/>
                <w:b/>
                <w:lang w:val="en-US"/>
              </w:rPr>
            </w:pPr>
            <w:r w:rsidRPr="000A3849">
              <w:rPr>
                <w:rFonts w:ascii="Arial" w:hAnsi="Arial"/>
                <w:b/>
                <w:lang w:val="en-US"/>
              </w:rPr>
              <w:t>Date and time</w:t>
            </w:r>
            <w:r w:rsidR="007F26A7">
              <w:rPr>
                <w:rFonts w:ascii="Arial" w:hAnsi="Arial"/>
                <w:b/>
                <w:lang w:val="en-US"/>
              </w:rPr>
              <w:t xml:space="preserve"> of event</w:t>
            </w:r>
          </w:p>
        </w:tc>
        <w:tc>
          <w:tcPr>
            <w:tcW w:w="2436" w:type="dxa"/>
            <w:shd w:val="clear" w:color="auto" w:fill="D9D9D9" w:themeFill="background1" w:themeFillShade="D9"/>
          </w:tcPr>
          <w:p w14:paraId="39D73E92" w14:textId="69FD65E8" w:rsidR="000A3849" w:rsidRPr="000A3849" w:rsidRDefault="000A3849" w:rsidP="00BA7CD3">
            <w:pPr>
              <w:rPr>
                <w:rFonts w:ascii="Arial" w:hAnsi="Arial"/>
                <w:b/>
                <w:lang w:val="en-US"/>
              </w:rPr>
            </w:pPr>
            <w:r w:rsidRPr="000A3849">
              <w:rPr>
                <w:rFonts w:ascii="Arial" w:hAnsi="Arial"/>
                <w:b/>
                <w:lang w:val="en-US"/>
              </w:rPr>
              <w:t>Event</w:t>
            </w:r>
          </w:p>
        </w:tc>
        <w:tc>
          <w:tcPr>
            <w:tcW w:w="2436" w:type="dxa"/>
            <w:shd w:val="clear" w:color="auto" w:fill="D9D9D9" w:themeFill="background1" w:themeFillShade="D9"/>
          </w:tcPr>
          <w:p w14:paraId="118836C4" w14:textId="393B574A" w:rsidR="000A3849" w:rsidRPr="000A3849" w:rsidRDefault="000A3849" w:rsidP="00BA7CD3">
            <w:pPr>
              <w:rPr>
                <w:rFonts w:ascii="Arial" w:hAnsi="Arial"/>
                <w:b/>
                <w:lang w:val="en-US"/>
              </w:rPr>
            </w:pPr>
            <w:r w:rsidRPr="000A3849">
              <w:rPr>
                <w:rFonts w:ascii="Arial" w:hAnsi="Arial"/>
                <w:b/>
                <w:lang w:val="en-US"/>
              </w:rPr>
              <w:t>Equipment needed</w:t>
            </w:r>
          </w:p>
        </w:tc>
        <w:tc>
          <w:tcPr>
            <w:tcW w:w="2436" w:type="dxa"/>
            <w:shd w:val="clear" w:color="auto" w:fill="D9D9D9" w:themeFill="background1" w:themeFillShade="D9"/>
          </w:tcPr>
          <w:p w14:paraId="31A9BADF" w14:textId="34907BD7" w:rsidR="000A3849" w:rsidRPr="000A3849" w:rsidRDefault="000A3849" w:rsidP="00BA7CD3">
            <w:pPr>
              <w:rPr>
                <w:rFonts w:ascii="Arial" w:hAnsi="Arial"/>
                <w:b/>
                <w:lang w:val="en-US"/>
              </w:rPr>
            </w:pPr>
            <w:r w:rsidRPr="000A3849">
              <w:rPr>
                <w:rFonts w:ascii="Arial" w:hAnsi="Arial"/>
                <w:b/>
                <w:lang w:val="en-US"/>
              </w:rPr>
              <w:t>Location</w:t>
            </w:r>
          </w:p>
        </w:tc>
      </w:tr>
      <w:tr w:rsidR="000A3849" w:rsidRPr="000A3849" w14:paraId="3A5EBE3F" w14:textId="77777777" w:rsidTr="000A3849">
        <w:tc>
          <w:tcPr>
            <w:tcW w:w="2435" w:type="dxa"/>
          </w:tcPr>
          <w:p w14:paraId="7F47FF1A" w14:textId="0AA05155" w:rsidR="000A3849" w:rsidRDefault="000A3849" w:rsidP="00BA7CD3">
            <w:pPr>
              <w:rPr>
                <w:rFonts w:ascii="Arial" w:hAnsi="Arial"/>
                <w:lang w:val="en-US"/>
              </w:rPr>
            </w:pPr>
            <w:r>
              <w:rPr>
                <w:rFonts w:ascii="Arial" w:hAnsi="Arial"/>
                <w:lang w:val="en-US"/>
              </w:rPr>
              <w:t>Friday, 20 September</w:t>
            </w:r>
          </w:p>
          <w:p w14:paraId="68BAFC9E" w14:textId="435CD08B" w:rsidR="000A3849" w:rsidRPr="000A3849" w:rsidRDefault="000A3849" w:rsidP="00BA7CD3">
            <w:pPr>
              <w:rPr>
                <w:rFonts w:ascii="Arial" w:hAnsi="Arial"/>
                <w:lang w:val="en-US"/>
              </w:rPr>
            </w:pPr>
            <w:r>
              <w:rPr>
                <w:rFonts w:ascii="Arial" w:hAnsi="Arial"/>
                <w:lang w:val="en-US"/>
              </w:rPr>
              <w:t>9.30 AM – 5.30 PM</w:t>
            </w:r>
          </w:p>
        </w:tc>
        <w:tc>
          <w:tcPr>
            <w:tcW w:w="2436" w:type="dxa"/>
          </w:tcPr>
          <w:p w14:paraId="687A3A93" w14:textId="01986B49" w:rsidR="000A3849" w:rsidRPr="000A3849" w:rsidRDefault="00011ABF" w:rsidP="00BA7CD3">
            <w:pPr>
              <w:rPr>
                <w:rFonts w:ascii="Arial" w:hAnsi="Arial"/>
                <w:lang w:val="en-US"/>
              </w:rPr>
            </w:pPr>
            <w:r>
              <w:rPr>
                <w:rFonts w:ascii="Arial" w:hAnsi="Arial"/>
                <w:lang w:val="en-US"/>
              </w:rPr>
              <w:t>Equator Prize Community Dialogues at UNDP offices</w:t>
            </w:r>
          </w:p>
        </w:tc>
        <w:tc>
          <w:tcPr>
            <w:tcW w:w="2436" w:type="dxa"/>
          </w:tcPr>
          <w:p w14:paraId="3425F8F0" w14:textId="3E7C8ED4" w:rsidR="008A77E7" w:rsidRPr="000A3849" w:rsidRDefault="00726CAB" w:rsidP="00BA7CD3">
            <w:pPr>
              <w:rPr>
                <w:rFonts w:ascii="Arial" w:hAnsi="Arial"/>
                <w:lang w:val="en-US"/>
              </w:rPr>
            </w:pPr>
            <w:r>
              <w:rPr>
                <w:rFonts w:ascii="Arial" w:hAnsi="Arial"/>
                <w:lang w:val="en-US"/>
              </w:rPr>
              <w:t xml:space="preserve">3 </w:t>
            </w:r>
            <w:r w:rsidR="00011ABF">
              <w:rPr>
                <w:rFonts w:ascii="Arial" w:hAnsi="Arial"/>
                <w:lang w:val="en-US"/>
              </w:rPr>
              <w:t>Table-top booths</w:t>
            </w:r>
            <w:r>
              <w:rPr>
                <w:rFonts w:ascii="Arial" w:hAnsi="Arial"/>
                <w:lang w:val="en-US"/>
              </w:rPr>
              <w:t>, 80 receivers with headsets</w:t>
            </w:r>
          </w:p>
        </w:tc>
        <w:tc>
          <w:tcPr>
            <w:tcW w:w="2436" w:type="dxa"/>
          </w:tcPr>
          <w:p w14:paraId="2FCBD95E" w14:textId="54ABA631" w:rsidR="000A3849" w:rsidRPr="000A3849" w:rsidRDefault="00011ABF" w:rsidP="00BA7CD3">
            <w:pPr>
              <w:rPr>
                <w:rFonts w:ascii="Arial" w:hAnsi="Arial"/>
                <w:lang w:val="en-US"/>
              </w:rPr>
            </w:pPr>
            <w:r>
              <w:rPr>
                <w:rFonts w:ascii="Arial" w:hAnsi="Arial"/>
                <w:lang w:val="en-US"/>
              </w:rPr>
              <w:t>304 East 45</w:t>
            </w:r>
            <w:r w:rsidRPr="00011ABF">
              <w:rPr>
                <w:rFonts w:ascii="Arial" w:hAnsi="Arial"/>
                <w:vertAlign w:val="superscript"/>
                <w:lang w:val="en-US"/>
              </w:rPr>
              <w:t>th</w:t>
            </w:r>
            <w:r>
              <w:rPr>
                <w:rFonts w:ascii="Arial" w:hAnsi="Arial"/>
                <w:lang w:val="en-US"/>
              </w:rPr>
              <w:t xml:space="preserve"> Street, New York, NY 10017</w:t>
            </w:r>
          </w:p>
        </w:tc>
      </w:tr>
      <w:tr w:rsidR="000A3849" w:rsidRPr="000A3849" w14:paraId="2CC499A6" w14:textId="77777777" w:rsidTr="000A3849">
        <w:tc>
          <w:tcPr>
            <w:tcW w:w="2435" w:type="dxa"/>
          </w:tcPr>
          <w:p w14:paraId="6AE8120F" w14:textId="58C2C659" w:rsidR="000A3849" w:rsidRDefault="000A3849" w:rsidP="00BA7CD3">
            <w:pPr>
              <w:rPr>
                <w:rFonts w:ascii="Arial" w:hAnsi="Arial"/>
                <w:lang w:val="en-US"/>
              </w:rPr>
            </w:pPr>
            <w:r>
              <w:rPr>
                <w:rFonts w:ascii="Arial" w:hAnsi="Arial"/>
                <w:lang w:val="en-US"/>
              </w:rPr>
              <w:t>Saturday, 21 September</w:t>
            </w:r>
          </w:p>
          <w:p w14:paraId="5FB53B38" w14:textId="6409C5FA" w:rsidR="000A3849" w:rsidRPr="000A3849" w:rsidRDefault="000A3849" w:rsidP="00BA7CD3">
            <w:pPr>
              <w:rPr>
                <w:rFonts w:ascii="Arial" w:hAnsi="Arial"/>
                <w:lang w:val="en-US"/>
              </w:rPr>
            </w:pPr>
            <w:r>
              <w:rPr>
                <w:rFonts w:ascii="Arial" w:hAnsi="Arial"/>
                <w:lang w:val="en-US"/>
              </w:rPr>
              <w:t>9.30 AM – 5.30 PM</w:t>
            </w:r>
          </w:p>
        </w:tc>
        <w:tc>
          <w:tcPr>
            <w:tcW w:w="2436" w:type="dxa"/>
          </w:tcPr>
          <w:p w14:paraId="46ADC65C" w14:textId="79CFE716" w:rsidR="000A3849" w:rsidRPr="000A3849" w:rsidRDefault="00011ABF" w:rsidP="00BA7CD3">
            <w:pPr>
              <w:rPr>
                <w:rFonts w:ascii="Arial" w:hAnsi="Arial"/>
                <w:lang w:val="en-US"/>
              </w:rPr>
            </w:pPr>
            <w:r>
              <w:rPr>
                <w:rFonts w:ascii="Arial" w:hAnsi="Arial"/>
                <w:lang w:val="en-US"/>
              </w:rPr>
              <w:t>Equator Prize Community Dialogues at UNDP offices</w:t>
            </w:r>
          </w:p>
        </w:tc>
        <w:tc>
          <w:tcPr>
            <w:tcW w:w="2436" w:type="dxa"/>
          </w:tcPr>
          <w:p w14:paraId="139F8A4C" w14:textId="75614B5A" w:rsidR="000A3849" w:rsidRPr="000A3849" w:rsidRDefault="00726CAB" w:rsidP="00BA7CD3">
            <w:pPr>
              <w:rPr>
                <w:rFonts w:ascii="Arial" w:hAnsi="Arial"/>
                <w:lang w:val="en-US"/>
              </w:rPr>
            </w:pPr>
            <w:r>
              <w:rPr>
                <w:rFonts w:ascii="Arial" w:hAnsi="Arial"/>
                <w:lang w:val="en-US"/>
              </w:rPr>
              <w:t>3 Table-top booths, 80 receivers with headsets</w:t>
            </w:r>
          </w:p>
        </w:tc>
        <w:tc>
          <w:tcPr>
            <w:tcW w:w="2436" w:type="dxa"/>
          </w:tcPr>
          <w:p w14:paraId="6A893509" w14:textId="4973F47A" w:rsidR="000A3849" w:rsidRPr="000A3849" w:rsidRDefault="00011ABF" w:rsidP="00BA7CD3">
            <w:pPr>
              <w:rPr>
                <w:rFonts w:ascii="Arial" w:hAnsi="Arial"/>
                <w:lang w:val="en-US"/>
              </w:rPr>
            </w:pPr>
            <w:r>
              <w:rPr>
                <w:rFonts w:ascii="Arial" w:hAnsi="Arial"/>
                <w:lang w:val="en-US"/>
              </w:rPr>
              <w:t>304 East 45</w:t>
            </w:r>
            <w:r w:rsidRPr="00011ABF">
              <w:rPr>
                <w:rFonts w:ascii="Arial" w:hAnsi="Arial"/>
                <w:vertAlign w:val="superscript"/>
                <w:lang w:val="en-US"/>
              </w:rPr>
              <w:t>th</w:t>
            </w:r>
            <w:r>
              <w:rPr>
                <w:rFonts w:ascii="Arial" w:hAnsi="Arial"/>
                <w:lang w:val="en-US"/>
              </w:rPr>
              <w:t xml:space="preserve"> Street, New York, NY 10017</w:t>
            </w:r>
          </w:p>
        </w:tc>
      </w:tr>
      <w:tr w:rsidR="000A3849" w:rsidRPr="000A3849" w14:paraId="4BA90A0E" w14:textId="77777777" w:rsidTr="000A3849">
        <w:tc>
          <w:tcPr>
            <w:tcW w:w="2435" w:type="dxa"/>
          </w:tcPr>
          <w:p w14:paraId="65FD03D3" w14:textId="3688A718" w:rsidR="000A3849" w:rsidRDefault="000A3849" w:rsidP="00BA7CD3">
            <w:pPr>
              <w:rPr>
                <w:rFonts w:ascii="Arial" w:hAnsi="Arial"/>
                <w:lang w:val="en-US"/>
              </w:rPr>
            </w:pPr>
            <w:r>
              <w:rPr>
                <w:rFonts w:ascii="Arial" w:hAnsi="Arial"/>
                <w:lang w:val="en-US"/>
              </w:rPr>
              <w:t>Sunday, 22 September</w:t>
            </w:r>
          </w:p>
          <w:p w14:paraId="0D47470E" w14:textId="121C14FC" w:rsidR="000A3849" w:rsidRPr="000A3849" w:rsidRDefault="000A3849" w:rsidP="00BA7CD3">
            <w:pPr>
              <w:rPr>
                <w:rFonts w:ascii="Arial" w:hAnsi="Arial"/>
                <w:lang w:val="en-US"/>
              </w:rPr>
            </w:pPr>
            <w:r w:rsidRPr="00726CAB">
              <w:rPr>
                <w:rFonts w:ascii="Arial" w:hAnsi="Arial"/>
                <w:lang w:val="en-US"/>
              </w:rPr>
              <w:t>9.00 AM – 5.00 PM</w:t>
            </w:r>
          </w:p>
        </w:tc>
        <w:tc>
          <w:tcPr>
            <w:tcW w:w="2436" w:type="dxa"/>
          </w:tcPr>
          <w:p w14:paraId="027D9E16" w14:textId="4B63C48A" w:rsidR="000A3849" w:rsidRPr="000A3849" w:rsidRDefault="00011ABF" w:rsidP="00BA7CD3">
            <w:pPr>
              <w:rPr>
                <w:rFonts w:ascii="Arial" w:hAnsi="Arial"/>
                <w:lang w:val="en-US"/>
              </w:rPr>
            </w:pPr>
            <w:r>
              <w:rPr>
                <w:rFonts w:ascii="Arial" w:hAnsi="Arial"/>
                <w:lang w:val="en-US"/>
              </w:rPr>
              <w:t>Nature’s Climate Hub at Convene</w:t>
            </w:r>
          </w:p>
        </w:tc>
        <w:tc>
          <w:tcPr>
            <w:tcW w:w="2436" w:type="dxa"/>
          </w:tcPr>
          <w:p w14:paraId="282655BC" w14:textId="6549A266" w:rsidR="000A3849" w:rsidRPr="000A3849" w:rsidRDefault="008A77E7" w:rsidP="00BA7CD3">
            <w:pPr>
              <w:rPr>
                <w:rFonts w:ascii="Arial" w:hAnsi="Arial"/>
                <w:lang w:val="en-US"/>
              </w:rPr>
            </w:pPr>
            <w:r>
              <w:rPr>
                <w:rFonts w:ascii="Arial" w:hAnsi="Arial"/>
                <w:lang w:val="en-US"/>
              </w:rPr>
              <w:t>Mobile equipment</w:t>
            </w:r>
            <w:r w:rsidR="00726CAB">
              <w:rPr>
                <w:rFonts w:ascii="Arial" w:hAnsi="Arial"/>
                <w:lang w:val="en-US"/>
              </w:rPr>
              <w:t>, 80 receivers with headsets</w:t>
            </w:r>
          </w:p>
        </w:tc>
        <w:tc>
          <w:tcPr>
            <w:tcW w:w="2436" w:type="dxa"/>
          </w:tcPr>
          <w:p w14:paraId="61B3D96D" w14:textId="22C7F043" w:rsidR="000A3849" w:rsidRPr="000A3849" w:rsidRDefault="00011ABF" w:rsidP="00BA7CD3">
            <w:pPr>
              <w:rPr>
                <w:rFonts w:ascii="Arial" w:hAnsi="Arial"/>
                <w:lang w:val="en-US"/>
              </w:rPr>
            </w:pPr>
            <w:r>
              <w:rPr>
                <w:rFonts w:ascii="Arial" w:hAnsi="Arial"/>
                <w:lang w:val="en-US"/>
              </w:rPr>
              <w:t>101 Park Ave</w:t>
            </w:r>
            <w:r w:rsidR="007F26A7">
              <w:rPr>
                <w:rFonts w:ascii="Arial" w:hAnsi="Arial"/>
                <w:lang w:val="en-US"/>
              </w:rPr>
              <w:t>nue</w:t>
            </w:r>
            <w:r>
              <w:rPr>
                <w:rFonts w:ascii="Arial" w:hAnsi="Arial"/>
                <w:lang w:val="en-US"/>
              </w:rPr>
              <w:t>, New York, NY 10178</w:t>
            </w:r>
          </w:p>
        </w:tc>
      </w:tr>
      <w:tr w:rsidR="000A3849" w:rsidRPr="000A3849" w14:paraId="322CEAAD" w14:textId="77777777" w:rsidTr="000A3849">
        <w:tc>
          <w:tcPr>
            <w:tcW w:w="2435" w:type="dxa"/>
          </w:tcPr>
          <w:p w14:paraId="53C00D00" w14:textId="77777777" w:rsidR="000A3849" w:rsidRDefault="00011ABF" w:rsidP="00BA7CD3">
            <w:pPr>
              <w:rPr>
                <w:rFonts w:ascii="Arial" w:hAnsi="Arial"/>
                <w:lang w:val="en-US"/>
              </w:rPr>
            </w:pPr>
            <w:r>
              <w:rPr>
                <w:rFonts w:ascii="Arial" w:hAnsi="Arial"/>
                <w:lang w:val="en-US"/>
              </w:rPr>
              <w:t xml:space="preserve">Monday, 23 September </w:t>
            </w:r>
          </w:p>
          <w:p w14:paraId="2EF3A4A9" w14:textId="0DF678CE" w:rsidR="00011ABF" w:rsidRPr="000A3849" w:rsidRDefault="00011ABF" w:rsidP="00BA7CD3">
            <w:pPr>
              <w:rPr>
                <w:rFonts w:ascii="Arial" w:hAnsi="Arial"/>
                <w:lang w:val="en-US"/>
              </w:rPr>
            </w:pPr>
            <w:r>
              <w:rPr>
                <w:rFonts w:ascii="Arial" w:hAnsi="Arial"/>
                <w:lang w:val="en-US"/>
              </w:rPr>
              <w:t>9.00 AM – 1.00 PM</w:t>
            </w:r>
          </w:p>
        </w:tc>
        <w:tc>
          <w:tcPr>
            <w:tcW w:w="2436" w:type="dxa"/>
          </w:tcPr>
          <w:p w14:paraId="5400BE9C" w14:textId="2F19B2DD" w:rsidR="000A3849" w:rsidRPr="000A3849" w:rsidRDefault="00011ABF" w:rsidP="00BA7CD3">
            <w:pPr>
              <w:rPr>
                <w:rFonts w:ascii="Arial" w:hAnsi="Arial"/>
                <w:lang w:val="en-US"/>
              </w:rPr>
            </w:pPr>
            <w:r>
              <w:rPr>
                <w:rFonts w:ascii="Arial" w:hAnsi="Arial"/>
                <w:lang w:val="en-US"/>
              </w:rPr>
              <w:t>Equator Prize Community Dialogues at Fordham University</w:t>
            </w:r>
          </w:p>
        </w:tc>
        <w:tc>
          <w:tcPr>
            <w:tcW w:w="2436" w:type="dxa"/>
          </w:tcPr>
          <w:p w14:paraId="3B9D50FF" w14:textId="5660880F" w:rsidR="000A3849" w:rsidRPr="000A3849" w:rsidRDefault="00726CAB" w:rsidP="00BA7CD3">
            <w:pPr>
              <w:rPr>
                <w:rFonts w:ascii="Arial" w:hAnsi="Arial"/>
                <w:lang w:val="en-US"/>
              </w:rPr>
            </w:pPr>
            <w:r>
              <w:rPr>
                <w:rFonts w:ascii="Arial" w:hAnsi="Arial"/>
                <w:lang w:val="en-US"/>
              </w:rPr>
              <w:t>3 Table-top booths, 80 receivers with headsets</w:t>
            </w:r>
          </w:p>
        </w:tc>
        <w:tc>
          <w:tcPr>
            <w:tcW w:w="2436" w:type="dxa"/>
          </w:tcPr>
          <w:p w14:paraId="2F9DAE32" w14:textId="77777777" w:rsidR="000A3849" w:rsidRDefault="00011ABF" w:rsidP="00BA7CD3">
            <w:pPr>
              <w:rPr>
                <w:rFonts w:ascii="Arial" w:hAnsi="Arial"/>
                <w:lang w:val="en-US"/>
              </w:rPr>
            </w:pPr>
            <w:r>
              <w:rPr>
                <w:rFonts w:ascii="Arial" w:hAnsi="Arial"/>
                <w:lang w:val="en-US"/>
              </w:rPr>
              <w:t xml:space="preserve">Fordham Law School, </w:t>
            </w:r>
          </w:p>
          <w:p w14:paraId="1D3916D0" w14:textId="72499F39" w:rsidR="00011ABF" w:rsidRPr="000A3849" w:rsidRDefault="00011ABF" w:rsidP="00011ABF">
            <w:pPr>
              <w:rPr>
                <w:rFonts w:ascii="Arial" w:hAnsi="Arial"/>
                <w:lang w:val="en-US"/>
              </w:rPr>
            </w:pPr>
            <w:r w:rsidRPr="00011ABF">
              <w:rPr>
                <w:rFonts w:ascii="Arial" w:hAnsi="Arial"/>
                <w:lang w:val="en-US"/>
              </w:rPr>
              <w:t>150 W</w:t>
            </w:r>
            <w:r>
              <w:rPr>
                <w:rFonts w:ascii="Arial" w:hAnsi="Arial"/>
                <w:lang w:val="en-US"/>
              </w:rPr>
              <w:t>est</w:t>
            </w:r>
            <w:r w:rsidRPr="00011ABF">
              <w:rPr>
                <w:rFonts w:ascii="Arial" w:hAnsi="Arial"/>
                <w:lang w:val="en-US"/>
              </w:rPr>
              <w:t xml:space="preserve"> 62</w:t>
            </w:r>
            <w:r w:rsidRPr="00011ABF">
              <w:rPr>
                <w:rFonts w:ascii="Arial" w:hAnsi="Arial"/>
                <w:vertAlign w:val="superscript"/>
                <w:lang w:val="en-US"/>
              </w:rPr>
              <w:t>nd</w:t>
            </w:r>
            <w:r>
              <w:rPr>
                <w:rFonts w:ascii="Arial" w:hAnsi="Arial"/>
                <w:lang w:val="en-US"/>
              </w:rPr>
              <w:t xml:space="preserve"> </w:t>
            </w:r>
            <w:r w:rsidRPr="00011ABF">
              <w:rPr>
                <w:rFonts w:ascii="Arial" w:hAnsi="Arial"/>
                <w:lang w:val="en-US"/>
              </w:rPr>
              <w:t>St</w:t>
            </w:r>
            <w:r>
              <w:rPr>
                <w:rFonts w:ascii="Arial" w:hAnsi="Arial"/>
                <w:lang w:val="en-US"/>
              </w:rPr>
              <w:t>reet</w:t>
            </w:r>
            <w:r w:rsidRPr="00011ABF">
              <w:rPr>
                <w:rFonts w:ascii="Arial" w:hAnsi="Arial"/>
                <w:lang w:val="en-US"/>
              </w:rPr>
              <w:t>, New York, NY 10023</w:t>
            </w:r>
          </w:p>
        </w:tc>
      </w:tr>
      <w:tr w:rsidR="000A3849" w:rsidRPr="000A3849" w14:paraId="04DF6768" w14:textId="77777777" w:rsidTr="000A3849">
        <w:tc>
          <w:tcPr>
            <w:tcW w:w="2435" w:type="dxa"/>
          </w:tcPr>
          <w:p w14:paraId="43852584" w14:textId="65FD1902" w:rsidR="000A3849" w:rsidRDefault="00011ABF" w:rsidP="00BA7CD3">
            <w:pPr>
              <w:rPr>
                <w:rFonts w:ascii="Arial" w:hAnsi="Arial"/>
                <w:lang w:val="en-US"/>
              </w:rPr>
            </w:pPr>
            <w:r>
              <w:rPr>
                <w:rFonts w:ascii="Arial" w:hAnsi="Arial"/>
                <w:lang w:val="en-US"/>
              </w:rPr>
              <w:t>Tuesday, 24 September</w:t>
            </w:r>
          </w:p>
          <w:p w14:paraId="0033C2C6" w14:textId="23862722" w:rsidR="00011ABF" w:rsidRPr="000A3849" w:rsidRDefault="00011ABF" w:rsidP="00BA7CD3">
            <w:pPr>
              <w:rPr>
                <w:rFonts w:ascii="Arial" w:hAnsi="Arial"/>
                <w:lang w:val="en-US"/>
              </w:rPr>
            </w:pPr>
            <w:r w:rsidRPr="007F26A7">
              <w:rPr>
                <w:rFonts w:ascii="Arial" w:hAnsi="Arial"/>
                <w:lang w:val="en-US"/>
              </w:rPr>
              <w:t>8.00 PM – 10.30 PM</w:t>
            </w:r>
          </w:p>
        </w:tc>
        <w:tc>
          <w:tcPr>
            <w:tcW w:w="2436" w:type="dxa"/>
          </w:tcPr>
          <w:p w14:paraId="5CC3C3D3" w14:textId="10AF0173" w:rsidR="000A3849" w:rsidRPr="000A3849" w:rsidRDefault="00011ABF" w:rsidP="007F26A7">
            <w:pPr>
              <w:rPr>
                <w:rFonts w:ascii="Arial" w:hAnsi="Arial"/>
                <w:lang w:val="en-US"/>
              </w:rPr>
            </w:pPr>
            <w:r>
              <w:rPr>
                <w:rFonts w:ascii="Arial" w:hAnsi="Arial"/>
                <w:lang w:val="en-US"/>
              </w:rPr>
              <w:t>Equator Prize Award Ceremony at Town Hall theatre</w:t>
            </w:r>
          </w:p>
        </w:tc>
        <w:tc>
          <w:tcPr>
            <w:tcW w:w="2436" w:type="dxa"/>
          </w:tcPr>
          <w:p w14:paraId="5D3C61B3" w14:textId="0C7134CE" w:rsidR="000A3849" w:rsidRPr="000A3849" w:rsidRDefault="00726CAB" w:rsidP="00BA7CD3">
            <w:pPr>
              <w:rPr>
                <w:rFonts w:ascii="Arial" w:hAnsi="Arial"/>
                <w:lang w:val="en-US"/>
              </w:rPr>
            </w:pPr>
            <w:r>
              <w:rPr>
                <w:rFonts w:ascii="Arial" w:hAnsi="Arial"/>
                <w:lang w:val="en-US"/>
              </w:rPr>
              <w:t>3 Table-top booths, 80 receivers with headsets</w:t>
            </w:r>
          </w:p>
        </w:tc>
        <w:tc>
          <w:tcPr>
            <w:tcW w:w="2436" w:type="dxa"/>
          </w:tcPr>
          <w:p w14:paraId="707CF567" w14:textId="2E2B6D58" w:rsidR="000A3849" w:rsidRPr="000A3849" w:rsidRDefault="00011ABF" w:rsidP="00011ABF">
            <w:pPr>
              <w:rPr>
                <w:rFonts w:ascii="Arial" w:hAnsi="Arial"/>
                <w:lang w:val="en-US"/>
              </w:rPr>
            </w:pPr>
            <w:r>
              <w:rPr>
                <w:rFonts w:ascii="Arial" w:hAnsi="Arial"/>
                <w:lang w:val="en-US"/>
              </w:rPr>
              <w:t xml:space="preserve">The Town Hall, </w:t>
            </w:r>
            <w:r w:rsidRPr="00011ABF">
              <w:rPr>
                <w:rFonts w:ascii="Arial" w:hAnsi="Arial"/>
                <w:lang w:val="en-US"/>
              </w:rPr>
              <w:t>123 W</w:t>
            </w:r>
            <w:r>
              <w:rPr>
                <w:rFonts w:ascii="Arial" w:hAnsi="Arial"/>
                <w:lang w:val="en-US"/>
              </w:rPr>
              <w:t>est</w:t>
            </w:r>
            <w:r w:rsidRPr="00011ABF">
              <w:rPr>
                <w:rFonts w:ascii="Arial" w:hAnsi="Arial"/>
                <w:lang w:val="en-US"/>
              </w:rPr>
              <w:t xml:space="preserve"> 43</w:t>
            </w:r>
            <w:r w:rsidRPr="00011ABF">
              <w:rPr>
                <w:rFonts w:ascii="Arial" w:hAnsi="Arial"/>
                <w:vertAlign w:val="superscript"/>
                <w:lang w:val="en-US"/>
              </w:rPr>
              <w:t>rd</w:t>
            </w:r>
            <w:r>
              <w:rPr>
                <w:rFonts w:ascii="Arial" w:hAnsi="Arial"/>
                <w:lang w:val="en-US"/>
              </w:rPr>
              <w:t xml:space="preserve"> </w:t>
            </w:r>
            <w:r w:rsidRPr="00011ABF">
              <w:rPr>
                <w:rFonts w:ascii="Arial" w:hAnsi="Arial"/>
                <w:lang w:val="en-US"/>
              </w:rPr>
              <w:t>St</w:t>
            </w:r>
            <w:r>
              <w:rPr>
                <w:rFonts w:ascii="Arial" w:hAnsi="Arial"/>
                <w:lang w:val="en-US"/>
              </w:rPr>
              <w:t>reet</w:t>
            </w:r>
            <w:r w:rsidRPr="00011ABF">
              <w:rPr>
                <w:rFonts w:ascii="Arial" w:hAnsi="Arial"/>
                <w:lang w:val="en-US"/>
              </w:rPr>
              <w:t>, New York, NY 10036</w:t>
            </w:r>
          </w:p>
        </w:tc>
      </w:tr>
      <w:tr w:rsidR="000A3849" w:rsidRPr="000A3849" w14:paraId="18DBD6B7" w14:textId="77777777" w:rsidTr="000A3849">
        <w:tc>
          <w:tcPr>
            <w:tcW w:w="2435" w:type="dxa"/>
          </w:tcPr>
          <w:p w14:paraId="0D6E4A8A" w14:textId="5B2E5B49" w:rsidR="000A3849" w:rsidRDefault="00011ABF" w:rsidP="00BA7CD3">
            <w:pPr>
              <w:rPr>
                <w:rFonts w:ascii="Arial" w:hAnsi="Arial"/>
                <w:lang w:val="en-US"/>
              </w:rPr>
            </w:pPr>
            <w:r>
              <w:rPr>
                <w:rFonts w:ascii="Arial" w:hAnsi="Arial"/>
                <w:lang w:val="en-US"/>
              </w:rPr>
              <w:t>Wednesday, 25 September</w:t>
            </w:r>
          </w:p>
          <w:p w14:paraId="098EC558" w14:textId="3E571DA9" w:rsidR="00011ABF" w:rsidRPr="000A3849" w:rsidRDefault="00011ABF" w:rsidP="00BA7CD3">
            <w:pPr>
              <w:rPr>
                <w:rFonts w:ascii="Arial" w:hAnsi="Arial"/>
                <w:lang w:val="en-US"/>
              </w:rPr>
            </w:pPr>
            <w:r>
              <w:rPr>
                <w:rFonts w:ascii="Arial" w:hAnsi="Arial"/>
                <w:lang w:val="en-US"/>
              </w:rPr>
              <w:t>9.00 AM – 1.00 PM</w:t>
            </w:r>
          </w:p>
        </w:tc>
        <w:tc>
          <w:tcPr>
            <w:tcW w:w="2436" w:type="dxa"/>
          </w:tcPr>
          <w:p w14:paraId="45357C2A" w14:textId="471691A6" w:rsidR="000A3849" w:rsidRPr="000A3849" w:rsidRDefault="00011ABF" w:rsidP="00BA7CD3">
            <w:pPr>
              <w:rPr>
                <w:rFonts w:ascii="Arial" w:hAnsi="Arial"/>
                <w:lang w:val="en-US"/>
              </w:rPr>
            </w:pPr>
            <w:r>
              <w:rPr>
                <w:rFonts w:ascii="Arial" w:hAnsi="Arial"/>
                <w:lang w:val="en-US"/>
              </w:rPr>
              <w:t>Equator Prize Community Dialogues at Fordham University</w:t>
            </w:r>
          </w:p>
        </w:tc>
        <w:tc>
          <w:tcPr>
            <w:tcW w:w="2436" w:type="dxa"/>
          </w:tcPr>
          <w:p w14:paraId="2FE91DC4" w14:textId="16A223F1" w:rsidR="000A3849" w:rsidRPr="000A3849" w:rsidRDefault="00726CAB" w:rsidP="00BA7CD3">
            <w:pPr>
              <w:rPr>
                <w:rFonts w:ascii="Arial" w:hAnsi="Arial"/>
                <w:lang w:val="en-US"/>
              </w:rPr>
            </w:pPr>
            <w:r>
              <w:rPr>
                <w:rFonts w:ascii="Arial" w:hAnsi="Arial"/>
                <w:lang w:val="en-US"/>
              </w:rPr>
              <w:t>3 Table-top booths, 80 receivers with headsets</w:t>
            </w:r>
          </w:p>
        </w:tc>
        <w:tc>
          <w:tcPr>
            <w:tcW w:w="2436" w:type="dxa"/>
          </w:tcPr>
          <w:p w14:paraId="2C90880F" w14:textId="77777777" w:rsidR="00011ABF" w:rsidRDefault="00011ABF" w:rsidP="00011ABF">
            <w:pPr>
              <w:rPr>
                <w:rFonts w:ascii="Arial" w:hAnsi="Arial"/>
                <w:lang w:val="en-US"/>
              </w:rPr>
            </w:pPr>
            <w:r>
              <w:rPr>
                <w:rFonts w:ascii="Arial" w:hAnsi="Arial"/>
                <w:lang w:val="en-US"/>
              </w:rPr>
              <w:t xml:space="preserve">Fordham Law School, </w:t>
            </w:r>
          </w:p>
          <w:p w14:paraId="1D27BF1F" w14:textId="530E9A7D" w:rsidR="000A3849" w:rsidRPr="000A3849" w:rsidRDefault="00011ABF" w:rsidP="00011ABF">
            <w:pPr>
              <w:rPr>
                <w:rFonts w:ascii="Arial" w:hAnsi="Arial"/>
                <w:lang w:val="en-US"/>
              </w:rPr>
            </w:pPr>
            <w:r w:rsidRPr="00011ABF">
              <w:rPr>
                <w:rFonts w:ascii="Arial" w:hAnsi="Arial"/>
                <w:lang w:val="en-US"/>
              </w:rPr>
              <w:t>150 W</w:t>
            </w:r>
            <w:r>
              <w:rPr>
                <w:rFonts w:ascii="Arial" w:hAnsi="Arial"/>
                <w:lang w:val="en-US"/>
              </w:rPr>
              <w:t>est</w:t>
            </w:r>
            <w:r w:rsidRPr="00011ABF">
              <w:rPr>
                <w:rFonts w:ascii="Arial" w:hAnsi="Arial"/>
                <w:lang w:val="en-US"/>
              </w:rPr>
              <w:t xml:space="preserve"> 62</w:t>
            </w:r>
            <w:r w:rsidRPr="00011ABF">
              <w:rPr>
                <w:rFonts w:ascii="Arial" w:hAnsi="Arial"/>
                <w:vertAlign w:val="superscript"/>
                <w:lang w:val="en-US"/>
              </w:rPr>
              <w:t>nd</w:t>
            </w:r>
            <w:r>
              <w:rPr>
                <w:rFonts w:ascii="Arial" w:hAnsi="Arial"/>
                <w:lang w:val="en-US"/>
              </w:rPr>
              <w:t xml:space="preserve"> </w:t>
            </w:r>
            <w:r w:rsidRPr="00011ABF">
              <w:rPr>
                <w:rFonts w:ascii="Arial" w:hAnsi="Arial"/>
                <w:lang w:val="en-US"/>
              </w:rPr>
              <w:t>St</w:t>
            </w:r>
            <w:r>
              <w:rPr>
                <w:rFonts w:ascii="Arial" w:hAnsi="Arial"/>
                <w:lang w:val="en-US"/>
              </w:rPr>
              <w:t>reet</w:t>
            </w:r>
            <w:r w:rsidRPr="00011ABF">
              <w:rPr>
                <w:rFonts w:ascii="Arial" w:hAnsi="Arial"/>
                <w:lang w:val="en-US"/>
              </w:rPr>
              <w:t>, New York, NY 10023</w:t>
            </w:r>
          </w:p>
        </w:tc>
      </w:tr>
    </w:tbl>
    <w:p w14:paraId="4C8E2E83" w14:textId="059B4630" w:rsidR="00726CAB" w:rsidRPr="00726CAB" w:rsidRDefault="00726CAB" w:rsidP="00726CAB">
      <w:pPr>
        <w:rPr>
          <w:i/>
          <w:lang w:val="en-US"/>
        </w:rPr>
      </w:pPr>
      <w:r w:rsidRPr="00726CAB">
        <w:rPr>
          <w:i/>
          <w:lang w:val="en-US"/>
        </w:rPr>
        <w:t>Notes:</w:t>
      </w:r>
    </w:p>
    <w:p w14:paraId="590BE9E6" w14:textId="7215D223" w:rsidR="007F26A7" w:rsidRDefault="007F26A7" w:rsidP="00726CAB">
      <w:pPr>
        <w:pStyle w:val="ListParagraph"/>
        <w:numPr>
          <w:ilvl w:val="0"/>
          <w:numId w:val="44"/>
        </w:numPr>
        <w:spacing w:after="0" w:line="240" w:lineRule="auto"/>
        <w:rPr>
          <w:rFonts w:ascii="Arial" w:hAnsi="Arial"/>
          <w:i/>
          <w:sz w:val="20"/>
          <w:szCs w:val="20"/>
          <w:lang w:val="en-US"/>
        </w:rPr>
      </w:pPr>
      <w:r>
        <w:rPr>
          <w:rFonts w:ascii="Arial" w:hAnsi="Arial"/>
          <w:i/>
          <w:sz w:val="20"/>
          <w:szCs w:val="20"/>
          <w:lang w:val="en-US"/>
        </w:rPr>
        <w:t>Set-up and strike down times are not included in table above.  Early set-up</w:t>
      </w:r>
      <w:r w:rsidR="00AA39E6">
        <w:rPr>
          <w:rFonts w:ascii="Arial" w:hAnsi="Arial"/>
          <w:i/>
          <w:sz w:val="20"/>
          <w:szCs w:val="20"/>
          <w:lang w:val="en-US"/>
        </w:rPr>
        <w:t xml:space="preserve"> on the day of the event</w:t>
      </w:r>
      <w:r>
        <w:rPr>
          <w:rFonts w:ascii="Arial" w:hAnsi="Arial"/>
          <w:i/>
          <w:sz w:val="20"/>
          <w:szCs w:val="20"/>
          <w:lang w:val="en-US"/>
        </w:rPr>
        <w:t xml:space="preserve"> is possible at all venues.</w:t>
      </w:r>
      <w:r w:rsidR="00B42233">
        <w:rPr>
          <w:rFonts w:ascii="Arial" w:hAnsi="Arial"/>
          <w:i/>
          <w:sz w:val="20"/>
          <w:szCs w:val="20"/>
          <w:lang w:val="en-US"/>
        </w:rPr>
        <w:t xml:space="preserve"> All venues have ability for audio feed from the PA system.</w:t>
      </w:r>
    </w:p>
    <w:p w14:paraId="301D8A44" w14:textId="1DDA74B8" w:rsidR="00726CAB" w:rsidRDefault="00726CAB" w:rsidP="00726CAB">
      <w:pPr>
        <w:pStyle w:val="ListParagraph"/>
        <w:numPr>
          <w:ilvl w:val="0"/>
          <w:numId w:val="44"/>
        </w:numPr>
        <w:spacing w:after="0" w:line="240" w:lineRule="auto"/>
        <w:rPr>
          <w:rFonts w:ascii="Arial" w:hAnsi="Arial"/>
          <w:i/>
          <w:sz w:val="20"/>
          <w:szCs w:val="20"/>
          <w:lang w:val="en-US"/>
        </w:rPr>
      </w:pPr>
      <w:r>
        <w:rPr>
          <w:rFonts w:ascii="Arial" w:hAnsi="Arial"/>
          <w:i/>
          <w:sz w:val="20"/>
          <w:szCs w:val="20"/>
          <w:lang w:val="en-US"/>
        </w:rPr>
        <w:t>Due to space limitations, we will only be able to fit up to 3 table-top booths. However, interpretation will take place into up to 9 languages</w:t>
      </w:r>
      <w:r w:rsidR="007F26A7">
        <w:rPr>
          <w:rFonts w:ascii="Arial" w:hAnsi="Arial"/>
          <w:i/>
          <w:sz w:val="20"/>
          <w:szCs w:val="20"/>
          <w:lang w:val="en-US"/>
        </w:rPr>
        <w:t xml:space="preserve"> (for additional languages, in a mobile setting, with </w:t>
      </w:r>
      <w:r w:rsidR="00853DF0">
        <w:rPr>
          <w:rFonts w:ascii="Arial" w:hAnsi="Arial"/>
          <w:i/>
          <w:sz w:val="20"/>
          <w:szCs w:val="20"/>
          <w:lang w:val="en-US"/>
        </w:rPr>
        <w:t>the interpreter outside a booth)</w:t>
      </w:r>
      <w:r w:rsidR="007F26A7">
        <w:rPr>
          <w:rFonts w:ascii="Arial" w:hAnsi="Arial"/>
          <w:i/>
          <w:sz w:val="20"/>
          <w:szCs w:val="20"/>
          <w:lang w:val="en-US"/>
        </w:rPr>
        <w:t>. T</w:t>
      </w:r>
      <w:r>
        <w:rPr>
          <w:rFonts w:ascii="Arial" w:hAnsi="Arial"/>
          <w:i/>
          <w:sz w:val="20"/>
          <w:szCs w:val="20"/>
          <w:lang w:val="en-US"/>
        </w:rPr>
        <w:t>herefore, transmitters for 9 languages should be provided and equipment needs to have corresponding availability of channels.</w:t>
      </w:r>
    </w:p>
    <w:p w14:paraId="3CD6DC86" w14:textId="2CA0757C" w:rsidR="000A3849" w:rsidRPr="00726CAB" w:rsidRDefault="00726CAB" w:rsidP="00726CAB">
      <w:pPr>
        <w:pStyle w:val="ListParagraph"/>
        <w:numPr>
          <w:ilvl w:val="0"/>
          <w:numId w:val="44"/>
        </w:numPr>
        <w:spacing w:after="0" w:line="240" w:lineRule="auto"/>
        <w:rPr>
          <w:rFonts w:ascii="Arial" w:hAnsi="Arial"/>
          <w:i/>
          <w:sz w:val="20"/>
          <w:szCs w:val="20"/>
          <w:lang w:val="en-US"/>
        </w:rPr>
      </w:pPr>
      <w:r w:rsidRPr="00726CAB">
        <w:rPr>
          <w:rFonts w:ascii="Arial" w:hAnsi="Arial"/>
          <w:i/>
          <w:sz w:val="20"/>
          <w:szCs w:val="20"/>
          <w:lang w:val="en-US"/>
        </w:rPr>
        <w:t>For events at Fordham Law School, assume you cannot leave equipment set up between Monday a</w:t>
      </w:r>
      <w:r w:rsidR="007F26A7">
        <w:rPr>
          <w:rFonts w:ascii="Arial" w:hAnsi="Arial"/>
          <w:i/>
          <w:sz w:val="20"/>
          <w:szCs w:val="20"/>
          <w:lang w:val="en-US"/>
        </w:rPr>
        <w:t>nd Wednesday.</w:t>
      </w:r>
    </w:p>
    <w:p w14:paraId="637B671F" w14:textId="0CF7977F" w:rsidR="000A3849" w:rsidRPr="00B42233" w:rsidRDefault="008A77E7" w:rsidP="00293EE7">
      <w:pPr>
        <w:pStyle w:val="ListParagraph"/>
        <w:numPr>
          <w:ilvl w:val="0"/>
          <w:numId w:val="44"/>
        </w:numPr>
        <w:spacing w:after="0" w:line="240" w:lineRule="auto"/>
        <w:rPr>
          <w:lang w:val="en-US"/>
        </w:rPr>
      </w:pPr>
      <w:r w:rsidRPr="00B42233">
        <w:rPr>
          <w:rFonts w:ascii="Arial" w:hAnsi="Arial"/>
          <w:i/>
          <w:sz w:val="20"/>
          <w:szCs w:val="20"/>
          <w:lang w:val="en-US"/>
        </w:rPr>
        <w:t>For Tuesday, 24 September, please assume and quote cost for table-top booths. A determination regarding the equipment to be used – table-top booths or mobile equipment – will be made during a site visit prior to the event.</w:t>
      </w:r>
      <w:r w:rsidR="007F26A7" w:rsidRPr="00B42233">
        <w:rPr>
          <w:rFonts w:ascii="Arial" w:hAnsi="Arial"/>
          <w:i/>
          <w:sz w:val="20"/>
          <w:szCs w:val="20"/>
          <w:lang w:val="en-US"/>
        </w:rPr>
        <w:t xml:space="preserve"> That day, equipment needs to be set up</w:t>
      </w:r>
      <w:r w:rsidR="00B42233" w:rsidRPr="00B42233">
        <w:rPr>
          <w:rFonts w:ascii="Arial" w:hAnsi="Arial"/>
          <w:i/>
          <w:sz w:val="20"/>
          <w:szCs w:val="20"/>
          <w:lang w:val="en-US"/>
        </w:rPr>
        <w:t xml:space="preserve"> and ready for use by 7.00 PM </w:t>
      </w:r>
      <w:r w:rsidR="00B42233">
        <w:rPr>
          <w:rFonts w:ascii="Arial" w:hAnsi="Arial"/>
          <w:i/>
          <w:sz w:val="20"/>
          <w:szCs w:val="20"/>
          <w:lang w:val="en-US"/>
        </w:rPr>
        <w:t>despite the 8.00 PM event start time.</w:t>
      </w:r>
    </w:p>
    <w:p w14:paraId="27E796E1" w14:textId="7A93FD5E" w:rsidR="007F26A7" w:rsidRDefault="007F26A7" w:rsidP="00BA7CD3">
      <w:pPr>
        <w:rPr>
          <w:lang w:val="en-US"/>
        </w:rPr>
      </w:pPr>
      <w:r>
        <w:rPr>
          <w:lang w:val="en-US"/>
        </w:rPr>
        <w:t>p. t. o.</w:t>
      </w:r>
    </w:p>
    <w:p w14:paraId="0B68E89F" w14:textId="77777777" w:rsidR="001B5EA8" w:rsidRPr="001B5EA8" w:rsidRDefault="001B5EA8" w:rsidP="001B5EA8">
      <w:pPr>
        <w:pStyle w:val="Single"/>
        <w:tabs>
          <w:tab w:val="clear" w:pos="-720"/>
          <w:tab w:val="clear" w:pos="0"/>
          <w:tab w:val="clear" w:pos="720"/>
          <w:tab w:val="right" w:leader="dot" w:pos="8640"/>
        </w:tabs>
        <w:ind w:left="0" w:firstLine="0"/>
        <w:jc w:val="left"/>
        <w:rPr>
          <w:rFonts w:ascii="Arial" w:hAnsi="Arial" w:cs="Arial"/>
          <w:sz w:val="20"/>
          <w:lang w:val="en-AU"/>
        </w:rPr>
      </w:pPr>
    </w:p>
    <w:p w14:paraId="52B0D2D5" w14:textId="77777777" w:rsidR="001B5EA8" w:rsidRPr="001B5EA8" w:rsidRDefault="001B5EA8" w:rsidP="001B5EA8">
      <w:pPr>
        <w:pStyle w:val="Single"/>
        <w:tabs>
          <w:tab w:val="clear" w:pos="-720"/>
          <w:tab w:val="clear" w:pos="0"/>
          <w:tab w:val="clear" w:pos="720"/>
          <w:tab w:val="right" w:leader="dot" w:pos="8640"/>
        </w:tabs>
        <w:ind w:left="0" w:firstLine="0"/>
        <w:jc w:val="left"/>
        <w:rPr>
          <w:rFonts w:ascii="Arial" w:hAnsi="Arial" w:cs="Arial"/>
          <w:b/>
          <w:sz w:val="20"/>
        </w:rPr>
      </w:pPr>
      <w:r w:rsidRPr="001B5EA8">
        <w:rPr>
          <w:rFonts w:ascii="Arial" w:hAnsi="Arial" w:cs="Arial"/>
          <w:b/>
          <w:sz w:val="20"/>
        </w:rPr>
        <w:t xml:space="preserve">Description of Requirements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8"/>
        <w:gridCol w:w="6768"/>
      </w:tblGrid>
      <w:tr w:rsidR="001B5EA8" w:rsidRPr="001B5EA8" w14:paraId="5F1EF986" w14:textId="77777777" w:rsidTr="00CA22C7">
        <w:tc>
          <w:tcPr>
            <w:tcW w:w="2808" w:type="dxa"/>
            <w:tcBorders>
              <w:top w:val="single" w:sz="4" w:space="0" w:color="auto"/>
              <w:left w:val="single" w:sz="4" w:space="0" w:color="auto"/>
              <w:bottom w:val="single" w:sz="4" w:space="0" w:color="auto"/>
              <w:right w:val="single" w:sz="4" w:space="0" w:color="auto"/>
            </w:tcBorders>
            <w:vAlign w:val="center"/>
            <w:hideMark/>
          </w:tcPr>
          <w:p w14:paraId="6495229F" w14:textId="77777777" w:rsidR="001B5EA8" w:rsidRPr="001B5EA8" w:rsidRDefault="001B5EA8" w:rsidP="00CA22C7">
            <w:pPr>
              <w:rPr>
                <w:bCs/>
              </w:rPr>
            </w:pPr>
            <w:r w:rsidRPr="001B5EA8">
              <w:rPr>
                <w:bCs/>
              </w:rPr>
              <w:t>Context of the Requirement</w:t>
            </w:r>
          </w:p>
        </w:tc>
        <w:tc>
          <w:tcPr>
            <w:tcW w:w="6768" w:type="dxa"/>
            <w:tcBorders>
              <w:top w:val="single" w:sz="4" w:space="0" w:color="auto"/>
              <w:left w:val="single" w:sz="4" w:space="0" w:color="auto"/>
              <w:bottom w:val="single" w:sz="4" w:space="0" w:color="auto"/>
              <w:right w:val="single" w:sz="4" w:space="0" w:color="auto"/>
            </w:tcBorders>
            <w:vAlign w:val="center"/>
            <w:hideMark/>
          </w:tcPr>
          <w:p w14:paraId="485E2785" w14:textId="3E5437D6" w:rsidR="001B5EA8" w:rsidRPr="001B5EA8" w:rsidRDefault="00E50942" w:rsidP="005F2921">
            <w:pPr>
              <w:rPr>
                <w:bCs/>
                <w:i/>
                <w:color w:val="000000" w:themeColor="text1"/>
              </w:rPr>
            </w:pPr>
            <w:sdt>
              <w:sdtPr>
                <w:rPr>
                  <w:bCs/>
                  <w:color w:val="000000" w:themeColor="text1"/>
                </w:rPr>
                <w:id w:val="-784042717"/>
                <w:placeholder>
                  <w:docPart w:val="3B0EB56CDE2746F7AE86EF1D2D8EE819"/>
                </w:placeholder>
                <w:text/>
              </w:sdtPr>
              <w:sdtEndPr/>
              <w:sdtContent>
                <w:r w:rsidR="005F2921">
                  <w:rPr>
                    <w:bCs/>
                    <w:color w:val="000000" w:themeColor="text1"/>
                  </w:rPr>
                  <w:t>Interpretation Equipment for Equator Prize 2019 Community Dialogues</w:t>
                </w:r>
              </w:sdtContent>
            </w:sdt>
          </w:p>
        </w:tc>
      </w:tr>
      <w:tr w:rsidR="001B5EA8" w:rsidRPr="001B5EA8" w14:paraId="420DDC9E" w14:textId="77777777" w:rsidTr="00CA22C7">
        <w:tc>
          <w:tcPr>
            <w:tcW w:w="2808" w:type="dxa"/>
            <w:tcBorders>
              <w:top w:val="single" w:sz="4" w:space="0" w:color="auto"/>
              <w:left w:val="single" w:sz="4" w:space="0" w:color="auto"/>
              <w:bottom w:val="single" w:sz="4" w:space="0" w:color="auto"/>
              <w:right w:val="single" w:sz="4" w:space="0" w:color="auto"/>
            </w:tcBorders>
            <w:vAlign w:val="center"/>
            <w:hideMark/>
          </w:tcPr>
          <w:p w14:paraId="42576C36" w14:textId="77777777" w:rsidR="001B5EA8" w:rsidRPr="001B5EA8" w:rsidRDefault="001B5EA8" w:rsidP="00CA22C7">
            <w:pPr>
              <w:rPr>
                <w:bCs/>
              </w:rPr>
            </w:pPr>
            <w:r w:rsidRPr="001B5EA8">
              <w:rPr>
                <w:bCs/>
              </w:rPr>
              <w:t>Brief Description of the Required Services</w:t>
            </w:r>
          </w:p>
        </w:tc>
        <w:tc>
          <w:tcPr>
            <w:tcW w:w="6768" w:type="dxa"/>
            <w:tcBorders>
              <w:top w:val="single" w:sz="4" w:space="0" w:color="auto"/>
              <w:left w:val="single" w:sz="4" w:space="0" w:color="auto"/>
              <w:bottom w:val="single" w:sz="4" w:space="0" w:color="auto"/>
              <w:right w:val="single" w:sz="4" w:space="0" w:color="auto"/>
            </w:tcBorders>
            <w:vAlign w:val="center"/>
            <w:hideMark/>
          </w:tcPr>
          <w:p w14:paraId="2EDF27FD" w14:textId="4B28B0DF" w:rsidR="001B5EA8" w:rsidRPr="001B5EA8" w:rsidRDefault="00337E24" w:rsidP="00921DC5">
            <w:pPr>
              <w:rPr>
                <w:bCs/>
                <w:color w:val="000000" w:themeColor="text1"/>
                <w:highlight w:val="yellow"/>
              </w:rPr>
            </w:pPr>
            <w:r>
              <w:rPr>
                <w:bCs/>
                <w:color w:val="000000" w:themeColor="text1"/>
              </w:rPr>
              <w:t>Provisi</w:t>
            </w:r>
            <w:r w:rsidR="008F4F56">
              <w:rPr>
                <w:bCs/>
                <w:color w:val="000000" w:themeColor="text1"/>
              </w:rPr>
              <w:t xml:space="preserve">on of </w:t>
            </w:r>
            <w:r w:rsidR="005F2921">
              <w:rPr>
                <w:bCs/>
                <w:color w:val="000000" w:themeColor="text1"/>
              </w:rPr>
              <w:t>interpretation equipment</w:t>
            </w:r>
            <w:r w:rsidR="006F3939">
              <w:rPr>
                <w:bCs/>
                <w:color w:val="000000" w:themeColor="text1"/>
              </w:rPr>
              <w:t xml:space="preserve"> for </w:t>
            </w:r>
            <w:r w:rsidR="005F2921">
              <w:rPr>
                <w:bCs/>
                <w:color w:val="000000" w:themeColor="text1"/>
              </w:rPr>
              <w:t>80 people, including</w:t>
            </w:r>
            <w:r w:rsidR="006F3939">
              <w:rPr>
                <w:bCs/>
                <w:color w:val="000000" w:themeColor="text1"/>
              </w:rPr>
              <w:t xml:space="preserve"> representatives of Equator Prize winning communities, </w:t>
            </w:r>
            <w:r w:rsidR="005F2921">
              <w:rPr>
                <w:bCs/>
                <w:color w:val="000000" w:themeColor="text1"/>
              </w:rPr>
              <w:t>for interpretation into nine languages (incl. English)</w:t>
            </w:r>
          </w:p>
        </w:tc>
      </w:tr>
      <w:tr w:rsidR="001B5EA8" w:rsidRPr="001B5EA8" w14:paraId="474DEE83" w14:textId="77777777" w:rsidTr="00CA22C7">
        <w:tc>
          <w:tcPr>
            <w:tcW w:w="2808" w:type="dxa"/>
            <w:tcBorders>
              <w:top w:val="single" w:sz="4" w:space="0" w:color="auto"/>
              <w:left w:val="single" w:sz="4" w:space="0" w:color="auto"/>
              <w:bottom w:val="single" w:sz="4" w:space="0" w:color="auto"/>
              <w:right w:val="single" w:sz="4" w:space="0" w:color="auto"/>
            </w:tcBorders>
            <w:vAlign w:val="center"/>
            <w:hideMark/>
          </w:tcPr>
          <w:p w14:paraId="28D56CB8" w14:textId="77777777" w:rsidR="001B5EA8" w:rsidRPr="001B5EA8" w:rsidRDefault="001B5EA8" w:rsidP="00CA22C7">
            <w:pPr>
              <w:rPr>
                <w:bCs/>
              </w:rPr>
            </w:pPr>
            <w:r w:rsidRPr="001B5EA8">
              <w:rPr>
                <w:bCs/>
              </w:rPr>
              <w:t xml:space="preserve">List and Description of Expected Outputs to be Delivered </w:t>
            </w:r>
          </w:p>
        </w:tc>
        <w:tc>
          <w:tcPr>
            <w:tcW w:w="6768" w:type="dxa"/>
            <w:tcBorders>
              <w:top w:val="single" w:sz="4" w:space="0" w:color="auto"/>
              <w:left w:val="single" w:sz="4" w:space="0" w:color="auto"/>
              <w:bottom w:val="single" w:sz="4" w:space="0" w:color="auto"/>
              <w:right w:val="single" w:sz="4" w:space="0" w:color="auto"/>
            </w:tcBorders>
            <w:vAlign w:val="center"/>
          </w:tcPr>
          <w:p w14:paraId="1EB8A816" w14:textId="77777777" w:rsidR="001B5EA8" w:rsidRPr="001B5EA8" w:rsidRDefault="001B5EA8" w:rsidP="00CA22C7">
            <w:pPr>
              <w:widowControl w:val="0"/>
              <w:overflowPunct w:val="0"/>
              <w:adjustRightInd w:val="0"/>
            </w:pPr>
            <w:r w:rsidRPr="001B5EA8">
              <w:t>Requirements:</w:t>
            </w:r>
          </w:p>
          <w:p w14:paraId="3877B6E8" w14:textId="76ECC5E1" w:rsidR="006A33A7" w:rsidRDefault="005F2A93" w:rsidP="00CA22C7">
            <w:pPr>
              <w:pStyle w:val="ListParagraph"/>
              <w:widowControl w:val="0"/>
              <w:numPr>
                <w:ilvl w:val="0"/>
                <w:numId w:val="41"/>
              </w:numPr>
              <w:overflowPunct w:val="0"/>
              <w:adjustRightInd w:val="0"/>
              <w:spacing w:after="0" w:line="240" w:lineRule="auto"/>
              <w:rPr>
                <w:rFonts w:ascii="Arial" w:hAnsi="Arial"/>
                <w:sz w:val="20"/>
                <w:szCs w:val="20"/>
              </w:rPr>
            </w:pPr>
            <w:r>
              <w:rPr>
                <w:rFonts w:ascii="Arial" w:hAnsi="Arial"/>
                <w:sz w:val="20"/>
                <w:szCs w:val="20"/>
              </w:rPr>
              <w:t xml:space="preserve">Locations, times and dates where equipment is needed: New York City, see specifics in </w:t>
            </w:r>
            <w:r w:rsidR="00217E33">
              <w:rPr>
                <w:rFonts w:ascii="Arial" w:hAnsi="Arial"/>
                <w:sz w:val="20"/>
                <w:szCs w:val="20"/>
              </w:rPr>
              <w:t>table</w:t>
            </w:r>
            <w:r>
              <w:rPr>
                <w:rFonts w:ascii="Arial" w:hAnsi="Arial"/>
                <w:sz w:val="20"/>
                <w:szCs w:val="20"/>
              </w:rPr>
              <w:t xml:space="preserve"> above.</w:t>
            </w:r>
          </w:p>
          <w:p w14:paraId="2D151448" w14:textId="70938300" w:rsidR="005F2A93" w:rsidRDefault="006F3939" w:rsidP="005F2A93">
            <w:pPr>
              <w:pStyle w:val="ListParagraph"/>
              <w:widowControl w:val="0"/>
              <w:numPr>
                <w:ilvl w:val="0"/>
                <w:numId w:val="41"/>
              </w:numPr>
              <w:overflowPunct w:val="0"/>
              <w:adjustRightInd w:val="0"/>
              <w:spacing w:after="0" w:line="240" w:lineRule="auto"/>
              <w:rPr>
                <w:rFonts w:ascii="Arial" w:hAnsi="Arial"/>
                <w:sz w:val="20"/>
                <w:szCs w:val="20"/>
              </w:rPr>
            </w:pPr>
            <w:r>
              <w:rPr>
                <w:rFonts w:ascii="Arial" w:hAnsi="Arial"/>
                <w:sz w:val="20"/>
                <w:szCs w:val="20"/>
              </w:rPr>
              <w:t xml:space="preserve">Provision of </w:t>
            </w:r>
            <w:r w:rsidR="005F2A93">
              <w:rPr>
                <w:rFonts w:ascii="Arial" w:hAnsi="Arial"/>
                <w:sz w:val="20"/>
                <w:szCs w:val="20"/>
              </w:rPr>
              <w:t>interpretation equipment for interpretation to 9 languages (incl. English)</w:t>
            </w:r>
            <w:r w:rsidR="00853DF0">
              <w:rPr>
                <w:rFonts w:ascii="Arial" w:hAnsi="Arial"/>
                <w:sz w:val="20"/>
                <w:szCs w:val="20"/>
              </w:rPr>
              <w:t>, with relay capacity</w:t>
            </w:r>
            <w:r w:rsidR="005F2A93">
              <w:rPr>
                <w:rFonts w:ascii="Arial" w:hAnsi="Arial"/>
                <w:sz w:val="20"/>
                <w:szCs w:val="20"/>
              </w:rPr>
              <w:t>, to ensure project team’s ability to conduct workshops and events with simultaneous interpretation, including:</w:t>
            </w:r>
          </w:p>
          <w:p w14:paraId="0A20A684" w14:textId="704B7F36" w:rsidR="005F2A93" w:rsidRDefault="00B42233" w:rsidP="00B42233">
            <w:pPr>
              <w:pStyle w:val="ListParagraph"/>
              <w:widowControl w:val="0"/>
              <w:numPr>
                <w:ilvl w:val="0"/>
                <w:numId w:val="41"/>
              </w:numPr>
              <w:overflowPunct w:val="0"/>
              <w:adjustRightInd w:val="0"/>
              <w:spacing w:after="0" w:line="240" w:lineRule="auto"/>
              <w:ind w:left="1129"/>
              <w:rPr>
                <w:rFonts w:ascii="Arial" w:hAnsi="Arial"/>
                <w:sz w:val="20"/>
                <w:szCs w:val="20"/>
              </w:rPr>
            </w:pPr>
            <w:r>
              <w:rPr>
                <w:rFonts w:ascii="Arial" w:hAnsi="Arial"/>
                <w:sz w:val="20"/>
                <w:szCs w:val="20"/>
              </w:rPr>
              <w:t>3 table-top b</w:t>
            </w:r>
            <w:r w:rsidR="00853DF0">
              <w:rPr>
                <w:rFonts w:ascii="Arial" w:hAnsi="Arial"/>
                <w:sz w:val="20"/>
                <w:szCs w:val="20"/>
              </w:rPr>
              <w:t>ooths (on dates specified above)</w:t>
            </w:r>
          </w:p>
          <w:p w14:paraId="1B5C2970" w14:textId="7D93F10A" w:rsidR="00853DF0" w:rsidRDefault="00853DF0" w:rsidP="00B42233">
            <w:pPr>
              <w:pStyle w:val="ListParagraph"/>
              <w:widowControl w:val="0"/>
              <w:numPr>
                <w:ilvl w:val="0"/>
                <w:numId w:val="41"/>
              </w:numPr>
              <w:overflowPunct w:val="0"/>
              <w:adjustRightInd w:val="0"/>
              <w:spacing w:after="0" w:line="240" w:lineRule="auto"/>
              <w:ind w:left="1129"/>
              <w:rPr>
                <w:rFonts w:ascii="Arial" w:hAnsi="Arial"/>
                <w:sz w:val="20"/>
                <w:szCs w:val="20"/>
              </w:rPr>
            </w:pPr>
            <w:r>
              <w:rPr>
                <w:rFonts w:ascii="Arial" w:hAnsi="Arial"/>
                <w:sz w:val="20"/>
                <w:szCs w:val="20"/>
              </w:rPr>
              <w:t>Mobile</w:t>
            </w:r>
            <w:r w:rsidR="00064FAF">
              <w:rPr>
                <w:rFonts w:ascii="Arial" w:hAnsi="Arial"/>
                <w:sz w:val="20"/>
                <w:szCs w:val="20"/>
              </w:rPr>
              <w:t>/portable</w:t>
            </w:r>
            <w:r>
              <w:rPr>
                <w:rFonts w:ascii="Arial" w:hAnsi="Arial"/>
                <w:sz w:val="20"/>
                <w:szCs w:val="20"/>
              </w:rPr>
              <w:t xml:space="preserve"> equipment (on dates specified above)</w:t>
            </w:r>
          </w:p>
          <w:p w14:paraId="45EDAEA7" w14:textId="18CC99DA" w:rsidR="00B42233" w:rsidRPr="007E7698" w:rsidRDefault="007E7698" w:rsidP="007E7698">
            <w:pPr>
              <w:pStyle w:val="ListParagraph"/>
              <w:widowControl w:val="0"/>
              <w:numPr>
                <w:ilvl w:val="0"/>
                <w:numId w:val="41"/>
              </w:numPr>
              <w:overflowPunct w:val="0"/>
              <w:adjustRightInd w:val="0"/>
              <w:spacing w:after="0" w:line="240" w:lineRule="auto"/>
              <w:ind w:left="1129"/>
              <w:rPr>
                <w:rFonts w:ascii="Arial" w:hAnsi="Arial"/>
                <w:sz w:val="20"/>
                <w:szCs w:val="20"/>
              </w:rPr>
            </w:pPr>
            <w:r>
              <w:rPr>
                <w:rFonts w:ascii="Arial" w:hAnsi="Arial"/>
                <w:sz w:val="20"/>
                <w:szCs w:val="20"/>
              </w:rPr>
              <w:t>Control units/consoles/docking stations as required: We require a</w:t>
            </w:r>
            <w:r w:rsidR="00853DF0" w:rsidRPr="007E7698">
              <w:rPr>
                <w:rFonts w:ascii="Arial" w:hAnsi="Arial"/>
                <w:sz w:val="20"/>
                <w:szCs w:val="20"/>
              </w:rPr>
              <w:t>bility to conduct simultaneous interpretation into up to 9 languages with relay capacity. Audio feeds will be available.</w:t>
            </w:r>
          </w:p>
          <w:p w14:paraId="0713F4D1" w14:textId="77777777" w:rsidR="00853DF0" w:rsidRDefault="00853DF0" w:rsidP="00B42233">
            <w:pPr>
              <w:pStyle w:val="ListParagraph"/>
              <w:widowControl w:val="0"/>
              <w:numPr>
                <w:ilvl w:val="0"/>
                <w:numId w:val="41"/>
              </w:numPr>
              <w:overflowPunct w:val="0"/>
              <w:adjustRightInd w:val="0"/>
              <w:spacing w:after="0" w:line="240" w:lineRule="auto"/>
              <w:ind w:left="1129"/>
              <w:rPr>
                <w:rFonts w:ascii="Arial" w:hAnsi="Arial"/>
                <w:sz w:val="20"/>
                <w:szCs w:val="20"/>
              </w:rPr>
            </w:pPr>
            <w:r>
              <w:rPr>
                <w:rFonts w:ascii="Arial" w:hAnsi="Arial"/>
                <w:sz w:val="20"/>
                <w:szCs w:val="20"/>
              </w:rPr>
              <w:t>80 receivers including headsets</w:t>
            </w:r>
          </w:p>
          <w:p w14:paraId="40D36237" w14:textId="027CB8F0" w:rsidR="00853DF0" w:rsidRDefault="00431060" w:rsidP="00853DF0">
            <w:pPr>
              <w:pStyle w:val="ListParagraph"/>
              <w:widowControl w:val="0"/>
              <w:numPr>
                <w:ilvl w:val="0"/>
                <w:numId w:val="41"/>
              </w:numPr>
              <w:overflowPunct w:val="0"/>
              <w:adjustRightInd w:val="0"/>
              <w:spacing w:after="0" w:line="240" w:lineRule="auto"/>
              <w:ind w:left="1129"/>
              <w:rPr>
                <w:rFonts w:ascii="Arial" w:hAnsi="Arial"/>
                <w:sz w:val="20"/>
                <w:szCs w:val="20"/>
              </w:rPr>
            </w:pPr>
            <w:r>
              <w:rPr>
                <w:rFonts w:ascii="Arial" w:hAnsi="Arial"/>
                <w:sz w:val="20"/>
                <w:szCs w:val="20"/>
              </w:rPr>
              <w:t xml:space="preserve">9 transmitters (or fewer where </w:t>
            </w:r>
            <w:r w:rsidR="00853DF0">
              <w:rPr>
                <w:rFonts w:ascii="Arial" w:hAnsi="Arial"/>
                <w:sz w:val="20"/>
                <w:szCs w:val="20"/>
              </w:rPr>
              <w:t>alre</w:t>
            </w:r>
            <w:r>
              <w:rPr>
                <w:rFonts w:ascii="Arial" w:hAnsi="Arial"/>
                <w:sz w:val="20"/>
                <w:szCs w:val="20"/>
              </w:rPr>
              <w:t>ady included in table-top booth setup</w:t>
            </w:r>
            <w:r w:rsidR="00853DF0">
              <w:rPr>
                <w:rFonts w:ascii="Arial" w:hAnsi="Arial"/>
                <w:sz w:val="20"/>
                <w:szCs w:val="20"/>
              </w:rPr>
              <w:t>)</w:t>
            </w:r>
          </w:p>
          <w:p w14:paraId="4D2D1292" w14:textId="4B2AE478" w:rsidR="00853DF0" w:rsidRPr="00853DF0" w:rsidRDefault="00853DF0" w:rsidP="00853DF0">
            <w:pPr>
              <w:pStyle w:val="ListParagraph"/>
              <w:widowControl w:val="0"/>
              <w:numPr>
                <w:ilvl w:val="0"/>
                <w:numId w:val="41"/>
              </w:numPr>
              <w:overflowPunct w:val="0"/>
              <w:adjustRightInd w:val="0"/>
              <w:spacing w:after="0" w:line="240" w:lineRule="auto"/>
              <w:ind w:left="1129"/>
              <w:rPr>
                <w:rFonts w:ascii="Arial" w:hAnsi="Arial"/>
                <w:sz w:val="20"/>
                <w:szCs w:val="20"/>
              </w:rPr>
            </w:pPr>
            <w:r>
              <w:rPr>
                <w:rFonts w:ascii="Arial" w:hAnsi="Arial"/>
                <w:sz w:val="20"/>
                <w:szCs w:val="20"/>
              </w:rPr>
              <w:t>Technician services as required</w:t>
            </w:r>
          </w:p>
          <w:p w14:paraId="0D170600" w14:textId="300D15FB" w:rsidR="001B5EA8" w:rsidRPr="00921D63" w:rsidRDefault="00853DF0" w:rsidP="00853DF0">
            <w:pPr>
              <w:pStyle w:val="ListParagraph"/>
              <w:widowControl w:val="0"/>
              <w:numPr>
                <w:ilvl w:val="0"/>
                <w:numId w:val="41"/>
              </w:numPr>
              <w:overflowPunct w:val="0"/>
              <w:adjustRightInd w:val="0"/>
              <w:spacing w:after="0" w:line="240" w:lineRule="auto"/>
              <w:rPr>
                <w:rFonts w:ascii="Arial" w:hAnsi="Arial"/>
                <w:sz w:val="20"/>
                <w:szCs w:val="20"/>
              </w:rPr>
            </w:pPr>
            <w:r>
              <w:rPr>
                <w:rFonts w:ascii="Arial" w:hAnsi="Arial"/>
                <w:sz w:val="20"/>
                <w:szCs w:val="20"/>
              </w:rPr>
              <w:t>Fees for shipping, delivery, setup and strike down.</w:t>
            </w:r>
          </w:p>
        </w:tc>
      </w:tr>
      <w:tr w:rsidR="001B5EA8" w:rsidRPr="001B5EA8" w14:paraId="32E5F080" w14:textId="77777777" w:rsidTr="00853DF0">
        <w:trPr>
          <w:trHeight w:val="332"/>
        </w:trPr>
        <w:tc>
          <w:tcPr>
            <w:tcW w:w="2808" w:type="dxa"/>
            <w:tcBorders>
              <w:top w:val="single" w:sz="4" w:space="0" w:color="auto"/>
              <w:left w:val="single" w:sz="4" w:space="0" w:color="auto"/>
              <w:bottom w:val="single" w:sz="4" w:space="0" w:color="auto"/>
              <w:right w:val="single" w:sz="4" w:space="0" w:color="auto"/>
            </w:tcBorders>
            <w:vAlign w:val="center"/>
            <w:hideMark/>
          </w:tcPr>
          <w:p w14:paraId="52B31666" w14:textId="552E5343" w:rsidR="001B5EA8" w:rsidRPr="001B5EA8" w:rsidRDefault="001B5EA8" w:rsidP="00CA22C7">
            <w:r w:rsidRPr="001B5EA8">
              <w:t>Special Security Requirements</w:t>
            </w:r>
          </w:p>
        </w:tc>
        <w:tc>
          <w:tcPr>
            <w:tcW w:w="6768" w:type="dxa"/>
            <w:tcBorders>
              <w:top w:val="single" w:sz="4" w:space="0" w:color="auto"/>
              <w:left w:val="single" w:sz="4" w:space="0" w:color="auto"/>
              <w:bottom w:val="single" w:sz="4" w:space="0" w:color="auto"/>
              <w:right w:val="single" w:sz="4" w:space="0" w:color="auto"/>
            </w:tcBorders>
            <w:hideMark/>
          </w:tcPr>
          <w:p w14:paraId="3B6F2B89" w14:textId="76B1F768" w:rsidR="001B5EA8" w:rsidRPr="001B5EA8" w:rsidRDefault="001B5EA8" w:rsidP="00CA22C7">
            <w:r w:rsidRPr="001B5EA8">
              <w:t>Standard security arrangements for New York</w:t>
            </w:r>
            <w:r w:rsidR="00DB7FAD">
              <w:t xml:space="preserve"> in coordination with UNOPS and the UN Department of Safety and Security</w:t>
            </w:r>
            <w:r w:rsidR="00921D63">
              <w:t>.</w:t>
            </w:r>
          </w:p>
        </w:tc>
      </w:tr>
      <w:tr w:rsidR="001B5EA8" w:rsidRPr="001B5EA8" w14:paraId="5DBC8F85" w14:textId="77777777" w:rsidTr="00CA22C7">
        <w:tc>
          <w:tcPr>
            <w:tcW w:w="2808" w:type="dxa"/>
            <w:tcBorders>
              <w:top w:val="single" w:sz="4" w:space="0" w:color="auto"/>
              <w:left w:val="single" w:sz="4" w:space="0" w:color="auto"/>
              <w:bottom w:val="single" w:sz="4" w:space="0" w:color="auto"/>
              <w:right w:val="single" w:sz="4" w:space="0" w:color="auto"/>
            </w:tcBorders>
            <w:vAlign w:val="center"/>
            <w:hideMark/>
          </w:tcPr>
          <w:p w14:paraId="3A482E26" w14:textId="65BEFD34" w:rsidR="001B5EA8" w:rsidRPr="001B5EA8" w:rsidRDefault="001B5EA8" w:rsidP="00921D63">
            <w:r w:rsidRPr="001B5EA8">
              <w:t>Implementation Schedule indicating timing of activities/sub-activities</w:t>
            </w:r>
          </w:p>
        </w:tc>
        <w:tc>
          <w:tcPr>
            <w:tcW w:w="6768" w:type="dxa"/>
            <w:tcBorders>
              <w:top w:val="single" w:sz="4" w:space="0" w:color="auto"/>
              <w:left w:val="single" w:sz="4" w:space="0" w:color="auto"/>
              <w:bottom w:val="single" w:sz="4" w:space="0" w:color="auto"/>
              <w:right w:val="single" w:sz="4" w:space="0" w:color="auto"/>
            </w:tcBorders>
            <w:hideMark/>
          </w:tcPr>
          <w:p w14:paraId="7E1F44DD" w14:textId="6FF26AA5" w:rsidR="001B5EA8" w:rsidRDefault="0052197C" w:rsidP="00CA22C7">
            <w:pPr>
              <w:pStyle w:val="ListParagraph"/>
              <w:widowControl w:val="0"/>
              <w:numPr>
                <w:ilvl w:val="0"/>
                <w:numId w:val="42"/>
              </w:numPr>
              <w:overflowPunct w:val="0"/>
              <w:adjustRightInd w:val="0"/>
              <w:spacing w:after="0" w:line="240" w:lineRule="auto"/>
              <w:ind w:left="714" w:hanging="357"/>
              <w:rPr>
                <w:rFonts w:ascii="Arial" w:hAnsi="Arial"/>
                <w:sz w:val="20"/>
                <w:szCs w:val="20"/>
              </w:rPr>
            </w:pPr>
            <w:r>
              <w:rPr>
                <w:rFonts w:ascii="Arial" w:hAnsi="Arial"/>
                <w:sz w:val="20"/>
                <w:szCs w:val="20"/>
              </w:rPr>
              <w:t xml:space="preserve">Early </w:t>
            </w:r>
            <w:r w:rsidR="00853DF0">
              <w:rPr>
                <w:rFonts w:ascii="Arial" w:hAnsi="Arial"/>
                <w:sz w:val="20"/>
                <w:szCs w:val="20"/>
              </w:rPr>
              <w:t>September</w:t>
            </w:r>
            <w:r>
              <w:rPr>
                <w:rFonts w:ascii="Arial" w:hAnsi="Arial"/>
                <w:sz w:val="20"/>
                <w:szCs w:val="20"/>
              </w:rPr>
              <w:t xml:space="preserve"> – </w:t>
            </w:r>
            <w:r w:rsidR="00921D63">
              <w:rPr>
                <w:rFonts w:ascii="Arial" w:hAnsi="Arial"/>
                <w:sz w:val="20"/>
                <w:szCs w:val="20"/>
              </w:rPr>
              <w:t>Walkthrough visit</w:t>
            </w:r>
            <w:r w:rsidR="00853DF0">
              <w:rPr>
                <w:rFonts w:ascii="Arial" w:hAnsi="Arial"/>
                <w:sz w:val="20"/>
                <w:szCs w:val="20"/>
              </w:rPr>
              <w:t>s at locations (where required/desired by contractor)</w:t>
            </w:r>
          </w:p>
          <w:p w14:paraId="0C279C86" w14:textId="0591233F" w:rsidR="00921D63" w:rsidRPr="001B5EA8" w:rsidRDefault="00853DF0" w:rsidP="00CA22C7">
            <w:pPr>
              <w:pStyle w:val="ListParagraph"/>
              <w:widowControl w:val="0"/>
              <w:numPr>
                <w:ilvl w:val="0"/>
                <w:numId w:val="42"/>
              </w:numPr>
              <w:overflowPunct w:val="0"/>
              <w:adjustRightInd w:val="0"/>
              <w:spacing w:after="0" w:line="240" w:lineRule="auto"/>
              <w:ind w:left="714" w:hanging="357"/>
              <w:rPr>
                <w:rFonts w:ascii="Arial" w:hAnsi="Arial"/>
                <w:sz w:val="20"/>
                <w:szCs w:val="20"/>
              </w:rPr>
            </w:pPr>
            <w:r>
              <w:rPr>
                <w:rFonts w:ascii="Arial" w:hAnsi="Arial"/>
                <w:sz w:val="20"/>
                <w:szCs w:val="20"/>
              </w:rPr>
              <w:t>20-25 September – set-up, operation and strike down of equipment according to schedule above</w:t>
            </w:r>
          </w:p>
          <w:p w14:paraId="6E2D5FAE" w14:textId="353A8F24" w:rsidR="001B5EA8" w:rsidRPr="00921D63" w:rsidRDefault="00853DF0" w:rsidP="00921D63">
            <w:pPr>
              <w:pStyle w:val="ListParagraph"/>
              <w:widowControl w:val="0"/>
              <w:numPr>
                <w:ilvl w:val="0"/>
                <w:numId w:val="42"/>
              </w:numPr>
              <w:overflowPunct w:val="0"/>
              <w:adjustRightInd w:val="0"/>
              <w:spacing w:after="0" w:line="240" w:lineRule="auto"/>
              <w:ind w:left="714" w:hanging="357"/>
              <w:rPr>
                <w:rFonts w:ascii="Arial" w:hAnsi="Arial"/>
                <w:sz w:val="20"/>
                <w:szCs w:val="20"/>
              </w:rPr>
            </w:pPr>
            <w:r>
              <w:rPr>
                <w:rFonts w:ascii="Arial" w:hAnsi="Arial"/>
                <w:sz w:val="20"/>
                <w:szCs w:val="20"/>
              </w:rPr>
              <w:t>25 September – finalization of services</w:t>
            </w:r>
          </w:p>
        </w:tc>
      </w:tr>
      <w:tr w:rsidR="001B5EA8" w:rsidRPr="001B5EA8" w14:paraId="37770D4B" w14:textId="77777777" w:rsidTr="00CA22C7">
        <w:tc>
          <w:tcPr>
            <w:tcW w:w="2808" w:type="dxa"/>
            <w:tcBorders>
              <w:top w:val="single" w:sz="4" w:space="0" w:color="auto"/>
              <w:left w:val="single" w:sz="4" w:space="0" w:color="auto"/>
              <w:bottom w:val="single" w:sz="4" w:space="0" w:color="auto"/>
              <w:right w:val="single" w:sz="4" w:space="0" w:color="auto"/>
            </w:tcBorders>
            <w:vAlign w:val="center"/>
            <w:hideMark/>
          </w:tcPr>
          <w:p w14:paraId="25DABE28" w14:textId="599429DB" w:rsidR="001B5EA8" w:rsidRPr="001B5EA8" w:rsidRDefault="001B5EA8" w:rsidP="00CA22C7">
            <w:r w:rsidRPr="001B5EA8">
              <w:t>Names of individuals who will be involved in completing the services</w:t>
            </w:r>
          </w:p>
        </w:tc>
        <w:tc>
          <w:tcPr>
            <w:tcW w:w="6768" w:type="dxa"/>
            <w:tcBorders>
              <w:top w:val="single" w:sz="4" w:space="0" w:color="auto"/>
              <w:left w:val="single" w:sz="4" w:space="0" w:color="auto"/>
              <w:bottom w:val="single" w:sz="4" w:space="0" w:color="auto"/>
              <w:right w:val="single" w:sz="4" w:space="0" w:color="auto"/>
            </w:tcBorders>
          </w:tcPr>
          <w:p w14:paraId="309692E8" w14:textId="5C13C51C" w:rsidR="001B5EA8" w:rsidRPr="001B5EA8" w:rsidRDefault="001B5EA8" w:rsidP="00CA22C7">
            <w:r w:rsidRPr="001B5EA8">
              <w:t>- Senior Technical Manager, Global Programme on Nature for Development</w:t>
            </w:r>
            <w:r w:rsidR="00554C5D">
              <w:t>, UNOPS</w:t>
            </w:r>
          </w:p>
          <w:p w14:paraId="1B8EAB7F" w14:textId="7D7DAA6B" w:rsidR="001B5EA8" w:rsidRDefault="001B5EA8" w:rsidP="00CA22C7">
            <w:pPr>
              <w:widowControl w:val="0"/>
              <w:overflowPunct w:val="0"/>
              <w:adjustRightInd w:val="0"/>
            </w:pPr>
            <w:r w:rsidRPr="001B5EA8">
              <w:t xml:space="preserve">- </w:t>
            </w:r>
            <w:r w:rsidR="0008611C">
              <w:t>Coordinator, Equator Initiative</w:t>
            </w:r>
            <w:r w:rsidR="00554C5D">
              <w:t>, UNOPS</w:t>
            </w:r>
          </w:p>
          <w:p w14:paraId="4400DEAF" w14:textId="58FFD69C" w:rsidR="00921D63" w:rsidRPr="001B5EA8" w:rsidRDefault="00921D63" w:rsidP="00CA22C7">
            <w:pPr>
              <w:widowControl w:val="0"/>
              <w:overflowPunct w:val="0"/>
              <w:adjustRightInd w:val="0"/>
            </w:pPr>
            <w:r>
              <w:t>- Programme Associate, Equator Initiative</w:t>
            </w:r>
            <w:r w:rsidR="00554C5D">
              <w:t>, UNOPS</w:t>
            </w:r>
          </w:p>
          <w:p w14:paraId="4B55D91D" w14:textId="547BC7A0" w:rsidR="001B5EA8" w:rsidRPr="001B5EA8" w:rsidRDefault="00D1409A" w:rsidP="00D1409A">
            <w:pPr>
              <w:widowControl w:val="0"/>
              <w:overflowPunct w:val="0"/>
              <w:adjustRightInd w:val="0"/>
            </w:pPr>
            <w:r>
              <w:t xml:space="preserve">- Other </w:t>
            </w:r>
            <w:r w:rsidR="001B5EA8" w:rsidRPr="001B5EA8">
              <w:t>UNOPS/UNDP staff as needed</w:t>
            </w:r>
          </w:p>
        </w:tc>
      </w:tr>
      <w:tr w:rsidR="001B5EA8" w:rsidRPr="001B5EA8" w14:paraId="1CB823D4" w14:textId="77777777" w:rsidTr="00CA22C7">
        <w:tc>
          <w:tcPr>
            <w:tcW w:w="2808" w:type="dxa"/>
            <w:tcBorders>
              <w:top w:val="single" w:sz="4" w:space="0" w:color="auto"/>
              <w:left w:val="single" w:sz="4" w:space="0" w:color="auto"/>
              <w:bottom w:val="single" w:sz="4" w:space="0" w:color="auto"/>
              <w:right w:val="single" w:sz="4" w:space="0" w:color="auto"/>
            </w:tcBorders>
            <w:vAlign w:val="center"/>
            <w:hideMark/>
          </w:tcPr>
          <w:p w14:paraId="741B6A38" w14:textId="77777777" w:rsidR="001B5EA8" w:rsidRPr="001B5EA8" w:rsidRDefault="001B5EA8" w:rsidP="00CA22C7">
            <w:r w:rsidRPr="001B5EA8">
              <w:t>Value Added Tax on Price Proposal</w:t>
            </w:r>
          </w:p>
        </w:tc>
        <w:tc>
          <w:tcPr>
            <w:tcW w:w="6768" w:type="dxa"/>
            <w:tcBorders>
              <w:top w:val="single" w:sz="4" w:space="0" w:color="auto"/>
              <w:left w:val="single" w:sz="4" w:space="0" w:color="auto"/>
              <w:bottom w:val="single" w:sz="4" w:space="0" w:color="auto"/>
              <w:right w:val="single" w:sz="4" w:space="0" w:color="auto"/>
            </w:tcBorders>
            <w:hideMark/>
          </w:tcPr>
          <w:p w14:paraId="5AC6EE7D" w14:textId="77777777" w:rsidR="001B5EA8" w:rsidRPr="001B5EA8" w:rsidRDefault="001B5EA8" w:rsidP="00CA22C7">
            <w:r w:rsidRPr="001B5EA8">
              <w:t>Must be exclusive of VAT and other applicable indirect taxes</w:t>
            </w:r>
          </w:p>
        </w:tc>
      </w:tr>
      <w:tr w:rsidR="001B5EA8" w:rsidRPr="001B5EA8" w14:paraId="278E455D" w14:textId="77777777" w:rsidTr="00CA22C7">
        <w:tc>
          <w:tcPr>
            <w:tcW w:w="2808" w:type="dxa"/>
            <w:tcBorders>
              <w:top w:val="single" w:sz="4" w:space="0" w:color="auto"/>
              <w:left w:val="single" w:sz="4" w:space="0" w:color="auto"/>
              <w:bottom w:val="single" w:sz="4" w:space="0" w:color="auto"/>
              <w:right w:val="single" w:sz="4" w:space="0" w:color="auto"/>
            </w:tcBorders>
            <w:vAlign w:val="center"/>
            <w:hideMark/>
          </w:tcPr>
          <w:p w14:paraId="25302EFB" w14:textId="77777777" w:rsidR="001B5EA8" w:rsidRPr="001B5EA8" w:rsidRDefault="001B5EA8" w:rsidP="00CA22C7">
            <w:pPr>
              <w:rPr>
                <w:bCs/>
              </w:rPr>
            </w:pPr>
            <w:r w:rsidRPr="001B5EA8">
              <w:br w:type="page"/>
            </w:r>
            <w:r w:rsidRPr="001B5EA8">
              <w:rPr>
                <w:bCs/>
              </w:rPr>
              <w:t>Payment Terms</w:t>
            </w:r>
          </w:p>
        </w:tc>
        <w:tc>
          <w:tcPr>
            <w:tcW w:w="6768" w:type="dxa"/>
            <w:tcBorders>
              <w:top w:val="single" w:sz="4" w:space="0" w:color="auto"/>
              <w:left w:val="single" w:sz="4" w:space="0" w:color="auto"/>
              <w:bottom w:val="single" w:sz="4" w:space="0" w:color="auto"/>
              <w:right w:val="single" w:sz="4" w:space="0" w:color="auto"/>
            </w:tcBorders>
          </w:tcPr>
          <w:p w14:paraId="2D55F434" w14:textId="103C0B07" w:rsidR="006B5122" w:rsidRPr="006B5122" w:rsidRDefault="006B5122" w:rsidP="006B5122">
            <w:pPr>
              <w:rPr>
                <w:b/>
                <w:bCs/>
              </w:rPr>
            </w:pPr>
            <w:r w:rsidRPr="006B5122">
              <w:rPr>
                <w:b/>
              </w:rPr>
              <w:t>The outputs must be received by these dates</w:t>
            </w:r>
            <w:r>
              <w:rPr>
                <w:b/>
              </w:rPr>
              <w:t>:</w:t>
            </w:r>
          </w:p>
          <w:p w14:paraId="44871891" w14:textId="01726558" w:rsidR="001B5EA8" w:rsidRPr="001B5EA8" w:rsidRDefault="005E1F16" w:rsidP="006B5122">
            <w:pPr>
              <w:rPr>
                <w:bCs/>
              </w:rPr>
            </w:pPr>
            <w:r>
              <w:rPr>
                <w:bCs/>
              </w:rPr>
              <w:t>2</w:t>
            </w:r>
            <w:r w:rsidR="001B5EA8" w:rsidRPr="001B5EA8">
              <w:rPr>
                <w:bCs/>
              </w:rPr>
              <w:t>0% upon</w:t>
            </w:r>
            <w:r w:rsidR="00554C5D">
              <w:rPr>
                <w:bCs/>
              </w:rPr>
              <w:t xml:space="preserve"> completion of a site visit</w:t>
            </w:r>
            <w:r w:rsidR="00C25FD7">
              <w:rPr>
                <w:bCs/>
              </w:rPr>
              <w:t xml:space="preserve">, by </w:t>
            </w:r>
            <w:r w:rsidR="007F26A7">
              <w:rPr>
                <w:bCs/>
              </w:rPr>
              <w:t>4 September</w:t>
            </w:r>
            <w:r w:rsidR="007A2578">
              <w:rPr>
                <w:bCs/>
              </w:rPr>
              <w:t xml:space="preserve"> 2019</w:t>
            </w:r>
            <w:r w:rsidR="001B5EA8" w:rsidRPr="001B5EA8">
              <w:rPr>
                <w:bCs/>
              </w:rPr>
              <w:t xml:space="preserve"> </w:t>
            </w:r>
            <w:r w:rsidR="001B5EA8" w:rsidRPr="001B5EA8">
              <w:rPr>
                <w:bCs/>
                <w:highlight w:val="yellow"/>
              </w:rPr>
              <w:t xml:space="preserve"> </w:t>
            </w:r>
          </w:p>
          <w:p w14:paraId="0DC65429" w14:textId="690BD310" w:rsidR="001B5EA8" w:rsidRPr="001B5EA8" w:rsidRDefault="00B25CA3" w:rsidP="006B5122">
            <w:pPr>
              <w:rPr>
                <w:bCs/>
              </w:rPr>
            </w:pPr>
            <w:r>
              <w:rPr>
                <w:bCs/>
              </w:rPr>
              <w:t>70</w:t>
            </w:r>
            <w:r w:rsidR="00554C5D">
              <w:rPr>
                <w:bCs/>
              </w:rPr>
              <w:t xml:space="preserve">% upon </w:t>
            </w:r>
            <w:r w:rsidR="007F26A7">
              <w:rPr>
                <w:bCs/>
              </w:rPr>
              <w:t>submission of a concrete setup plan for all locations</w:t>
            </w:r>
            <w:r w:rsidR="001B5EA8" w:rsidRPr="001B5EA8">
              <w:rPr>
                <w:bCs/>
              </w:rPr>
              <w:t xml:space="preserve">, by </w:t>
            </w:r>
            <w:r w:rsidR="007A2578">
              <w:rPr>
                <w:bCs/>
              </w:rPr>
              <w:t>1</w:t>
            </w:r>
            <w:r w:rsidR="007F26A7">
              <w:rPr>
                <w:bCs/>
              </w:rPr>
              <w:t>0</w:t>
            </w:r>
            <w:r w:rsidR="007A2578">
              <w:rPr>
                <w:bCs/>
              </w:rPr>
              <w:t xml:space="preserve"> </w:t>
            </w:r>
            <w:r w:rsidR="00533AF8">
              <w:rPr>
                <w:bCs/>
              </w:rPr>
              <w:t>September</w:t>
            </w:r>
            <w:r w:rsidR="001B5EA8" w:rsidRPr="001B5EA8">
              <w:rPr>
                <w:bCs/>
              </w:rPr>
              <w:t xml:space="preserve"> 2019</w:t>
            </w:r>
          </w:p>
          <w:p w14:paraId="0C976870" w14:textId="6306121F" w:rsidR="001B5EA8" w:rsidRPr="001B5EA8" w:rsidRDefault="003549BB" w:rsidP="00B25CA3">
            <w:pPr>
              <w:rPr>
                <w:bCs/>
              </w:rPr>
            </w:pPr>
            <w:r>
              <w:rPr>
                <w:bCs/>
              </w:rPr>
              <w:t>1</w:t>
            </w:r>
            <w:r w:rsidR="00B25CA3">
              <w:rPr>
                <w:bCs/>
              </w:rPr>
              <w:t>0</w:t>
            </w:r>
            <w:r w:rsidR="001B5EA8" w:rsidRPr="001B5EA8">
              <w:rPr>
                <w:bCs/>
              </w:rPr>
              <w:t xml:space="preserve">% upon completion of services, by </w:t>
            </w:r>
            <w:r w:rsidR="00554C5D">
              <w:rPr>
                <w:bCs/>
              </w:rPr>
              <w:t>30</w:t>
            </w:r>
            <w:r w:rsidR="001B5EA8" w:rsidRPr="001B5EA8">
              <w:rPr>
                <w:bCs/>
              </w:rPr>
              <w:t xml:space="preserve"> September 2019.</w:t>
            </w:r>
          </w:p>
        </w:tc>
      </w:tr>
      <w:tr w:rsidR="001B5EA8" w:rsidRPr="001B5EA8" w14:paraId="1C9863AB" w14:textId="77777777" w:rsidTr="00CA22C7">
        <w:tc>
          <w:tcPr>
            <w:tcW w:w="2808" w:type="dxa"/>
            <w:tcBorders>
              <w:top w:val="single" w:sz="4" w:space="0" w:color="auto"/>
              <w:left w:val="single" w:sz="4" w:space="0" w:color="auto"/>
              <w:bottom w:val="single" w:sz="4" w:space="0" w:color="auto"/>
              <w:right w:val="single" w:sz="4" w:space="0" w:color="auto"/>
            </w:tcBorders>
            <w:vAlign w:val="center"/>
            <w:hideMark/>
          </w:tcPr>
          <w:p w14:paraId="1807CEDD" w14:textId="77777777" w:rsidR="001B5EA8" w:rsidRPr="001B5EA8" w:rsidRDefault="001B5EA8" w:rsidP="00CA22C7">
            <w:pPr>
              <w:rPr>
                <w:bCs/>
              </w:rPr>
            </w:pPr>
            <w:r w:rsidRPr="001B5EA8">
              <w:rPr>
                <w:bCs/>
              </w:rPr>
              <w:t>Person(s) to review/inspect/ approve completed services and authorize the disbursement of payment</w:t>
            </w:r>
          </w:p>
        </w:tc>
        <w:tc>
          <w:tcPr>
            <w:tcW w:w="6768" w:type="dxa"/>
            <w:tcBorders>
              <w:top w:val="single" w:sz="4" w:space="0" w:color="auto"/>
              <w:left w:val="single" w:sz="4" w:space="0" w:color="auto"/>
              <w:bottom w:val="single" w:sz="4" w:space="0" w:color="auto"/>
              <w:right w:val="single" w:sz="4" w:space="0" w:color="auto"/>
            </w:tcBorders>
            <w:hideMark/>
          </w:tcPr>
          <w:p w14:paraId="7E97B219" w14:textId="77777777" w:rsidR="001B5EA8" w:rsidRPr="001B5EA8" w:rsidRDefault="001B5EA8" w:rsidP="00CA22C7">
            <w:pPr>
              <w:jc w:val="both"/>
              <w:rPr>
                <w:snapToGrid w:val="0"/>
              </w:rPr>
            </w:pPr>
            <w:r w:rsidRPr="001B5EA8">
              <w:rPr>
                <w:snapToGrid w:val="0"/>
              </w:rPr>
              <w:t>Senior Technical Manager, Global Programme on Nature for Development</w:t>
            </w:r>
          </w:p>
        </w:tc>
      </w:tr>
    </w:tbl>
    <w:p w14:paraId="613ED386" w14:textId="56C2C1CC" w:rsidR="00182D2B" w:rsidRPr="001B5EA8" w:rsidRDefault="001B5EA8" w:rsidP="001B5EA8">
      <w:pPr>
        <w:pStyle w:val="Single"/>
        <w:tabs>
          <w:tab w:val="clear" w:pos="-720"/>
          <w:tab w:val="clear" w:pos="0"/>
          <w:tab w:val="clear" w:pos="720"/>
          <w:tab w:val="right" w:leader="dot" w:pos="8640"/>
        </w:tabs>
        <w:ind w:left="0" w:firstLine="0"/>
        <w:jc w:val="left"/>
        <w:rPr>
          <w:rFonts w:ascii="Arial" w:hAnsi="Arial" w:cs="Arial"/>
          <w:b/>
          <w:bCs/>
          <w:sz w:val="20"/>
        </w:rPr>
      </w:pPr>
      <w:r w:rsidRPr="001B5EA8">
        <w:rPr>
          <w:rFonts w:ascii="Arial" w:hAnsi="Arial" w:cs="Arial"/>
          <w:sz w:val="20"/>
          <w:lang w:val="en-AU"/>
        </w:rPr>
        <w:t xml:space="preserve"> </w:t>
      </w:r>
    </w:p>
    <w:sectPr w:rsidR="00182D2B" w:rsidRPr="001B5EA8" w:rsidSect="00355CCA">
      <w:headerReference w:type="default" r:id="rId12"/>
      <w:footerReference w:type="default" r:id="rId13"/>
      <w:headerReference w:type="first" r:id="rId14"/>
      <w:type w:val="continuous"/>
      <w:pgSz w:w="11907" w:h="16839" w:code="9"/>
      <w:pgMar w:top="1440" w:right="1077" w:bottom="1440" w:left="1077"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F96DFB" w14:textId="77777777" w:rsidR="00E50942" w:rsidRDefault="00E50942">
      <w:r>
        <w:separator/>
      </w:r>
    </w:p>
  </w:endnote>
  <w:endnote w:type="continuationSeparator" w:id="0">
    <w:p w14:paraId="089735D7" w14:textId="77777777" w:rsidR="00E50942" w:rsidRDefault="00E50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A1002AE7" w:usb1="C0000063" w:usb2="00000038"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Times Regular">
    <w:altName w:val="Times New Roman"/>
    <w:charset w:val="00"/>
    <w:family w:val="auto"/>
    <w:pitch w:val="default"/>
  </w:font>
  <w:font w:name="KUKGYU+ArialMT">
    <w:altName w:val="KUKGYU+ArialMT"/>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6"/>
      <w:gridCol w:w="5293"/>
    </w:tblGrid>
    <w:tr w:rsidR="00AE3605" w:rsidRPr="00933BF0" w14:paraId="31AF45E2" w14:textId="77777777" w:rsidTr="0059057B">
      <w:tc>
        <w:tcPr>
          <w:tcW w:w="4596" w:type="dxa"/>
        </w:tcPr>
        <w:p w14:paraId="03BFAECD" w14:textId="538C7A89" w:rsidR="00AE3605" w:rsidRPr="00933BF0" w:rsidRDefault="00AE3605" w:rsidP="0059057B">
          <w:pPr>
            <w:pStyle w:val="Footer"/>
            <w:rPr>
              <w:rFonts w:ascii="Arial" w:hAnsi="Arial"/>
              <w:sz w:val="18"/>
              <w:szCs w:val="18"/>
            </w:rPr>
          </w:pPr>
        </w:p>
      </w:tc>
      <w:tc>
        <w:tcPr>
          <w:tcW w:w="5293" w:type="dxa"/>
        </w:tcPr>
        <w:p w14:paraId="6BA19A74" w14:textId="2F9B37CC" w:rsidR="00AE3605" w:rsidRPr="00933BF0" w:rsidRDefault="00AE3605" w:rsidP="0059057B">
          <w:pPr>
            <w:pStyle w:val="Footer"/>
            <w:jc w:val="right"/>
            <w:rPr>
              <w:rFonts w:ascii="Arial" w:hAnsi="Arial"/>
              <w:sz w:val="18"/>
              <w:szCs w:val="18"/>
            </w:rPr>
          </w:pPr>
          <w:r w:rsidRPr="00933BF0">
            <w:rPr>
              <w:sz w:val="18"/>
              <w:szCs w:val="18"/>
            </w:rPr>
            <w:fldChar w:fldCharType="begin"/>
          </w:r>
          <w:r w:rsidRPr="00933BF0">
            <w:rPr>
              <w:rFonts w:ascii="Arial" w:hAnsi="Arial"/>
              <w:sz w:val="18"/>
              <w:szCs w:val="18"/>
            </w:rPr>
            <w:instrText xml:space="preserve"> PAGE   \* MERGEFORMAT </w:instrText>
          </w:r>
          <w:r w:rsidRPr="00933BF0">
            <w:rPr>
              <w:sz w:val="18"/>
              <w:szCs w:val="18"/>
            </w:rPr>
            <w:fldChar w:fldCharType="separate"/>
          </w:r>
          <w:r w:rsidR="00805885">
            <w:rPr>
              <w:rFonts w:ascii="Arial" w:hAnsi="Arial"/>
              <w:noProof/>
              <w:sz w:val="18"/>
              <w:szCs w:val="18"/>
            </w:rPr>
            <w:t>1</w:t>
          </w:r>
          <w:r w:rsidRPr="00933BF0">
            <w:rPr>
              <w:sz w:val="18"/>
              <w:szCs w:val="18"/>
            </w:rPr>
            <w:fldChar w:fldCharType="end"/>
          </w:r>
        </w:p>
      </w:tc>
    </w:tr>
  </w:tbl>
  <w:p w14:paraId="4FDF04DC" w14:textId="77777777" w:rsidR="00AE3605" w:rsidRDefault="00AE3605" w:rsidP="002B6B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336126" w14:textId="77777777" w:rsidR="00E50942" w:rsidRDefault="00E50942">
      <w:r>
        <w:separator/>
      </w:r>
    </w:p>
  </w:footnote>
  <w:footnote w:type="continuationSeparator" w:id="0">
    <w:p w14:paraId="754FC9E9" w14:textId="77777777" w:rsidR="00E50942" w:rsidRDefault="00E509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9"/>
    </w:tblGrid>
    <w:tr w:rsidR="00AE3605" w:rsidRPr="00933BF0" w14:paraId="6D6814FB" w14:textId="77777777" w:rsidTr="0059057B">
      <w:tc>
        <w:tcPr>
          <w:tcW w:w="9889" w:type="dxa"/>
        </w:tcPr>
        <w:p w14:paraId="52C5129E" w14:textId="78E49989" w:rsidR="00AE3605" w:rsidRPr="00933BF0" w:rsidRDefault="00AE3605" w:rsidP="00084476">
          <w:pPr>
            <w:pStyle w:val="Footer"/>
            <w:jc w:val="right"/>
            <w:rPr>
              <w:rFonts w:ascii="Arial" w:hAnsi="Arial"/>
              <w:sz w:val="18"/>
              <w:szCs w:val="18"/>
            </w:rPr>
          </w:pPr>
          <w:r>
            <w:rPr>
              <w:noProof/>
            </w:rPr>
            <w:drawing>
              <wp:anchor distT="0" distB="0" distL="114300" distR="114300" simplePos="0" relativeHeight="251663360" behindDoc="0" locked="0" layoutInCell="1" allowOverlap="1" wp14:anchorId="0D354284" wp14:editId="7FCC578B">
                <wp:simplePos x="0" y="0"/>
                <wp:positionH relativeFrom="column">
                  <wp:posOffset>4742</wp:posOffset>
                </wp:positionH>
                <wp:positionV relativeFrom="paragraph">
                  <wp:posOffset>-53612</wp:posOffset>
                </wp:positionV>
                <wp:extent cx="1477645" cy="215900"/>
                <wp:effectExtent l="0" t="0" r="8255" b="0"/>
                <wp:wrapNone/>
                <wp:docPr id="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escription: UNOPS_logo_2008"/>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7645" cy="215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sz w:val="18"/>
              <w:szCs w:val="18"/>
            </w:rPr>
            <w:t xml:space="preserve">RFQ Ref No: </w:t>
          </w:r>
          <w:r w:rsidR="00084476">
            <w:rPr>
              <w:rFonts w:ascii="Arial" w:hAnsi="Arial"/>
              <w:sz w:val="18"/>
              <w:szCs w:val="18"/>
            </w:rPr>
            <w:t>RFQ/2019</w:t>
          </w:r>
          <w:r w:rsidR="00CD4B05" w:rsidRPr="00D10136">
            <w:rPr>
              <w:rFonts w:ascii="Arial" w:hAnsi="Arial"/>
              <w:sz w:val="18"/>
              <w:szCs w:val="18"/>
            </w:rPr>
            <w:t>/</w:t>
          </w:r>
          <w:r w:rsidR="0006158C" w:rsidRPr="0006158C">
            <w:rPr>
              <w:rFonts w:ascii="Arial" w:hAnsi="Arial"/>
              <w:sz w:val="18"/>
              <w:szCs w:val="18"/>
            </w:rPr>
            <w:t>11369</w:t>
          </w:r>
        </w:p>
      </w:tc>
    </w:tr>
  </w:tbl>
  <w:p w14:paraId="5AD02CD2" w14:textId="77777777" w:rsidR="00AE3605" w:rsidRDefault="00AE36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01B938" w14:textId="2E80CEEB" w:rsidR="00AE3605" w:rsidRDefault="00AE3605">
    <w:pPr>
      <w:pStyle w:val="Header"/>
    </w:pPr>
    <w:r>
      <w:rPr>
        <w:noProof/>
      </w:rPr>
      <w:drawing>
        <wp:anchor distT="0" distB="0" distL="114300" distR="114300" simplePos="0" relativeHeight="251665408" behindDoc="0" locked="0" layoutInCell="1" allowOverlap="1" wp14:anchorId="7F9CC02E" wp14:editId="6DD1C3E4">
          <wp:simplePos x="0" y="0"/>
          <wp:positionH relativeFrom="column">
            <wp:posOffset>166414</wp:posOffset>
          </wp:positionH>
          <wp:positionV relativeFrom="paragraph">
            <wp:posOffset>-31808</wp:posOffset>
          </wp:positionV>
          <wp:extent cx="1477645" cy="215900"/>
          <wp:effectExtent l="0" t="0" r="8255" b="0"/>
          <wp:wrapNone/>
          <wp:docPr id="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escription: UNOPS_logo_2008"/>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7645" cy="215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0C872DC8" wp14:editId="1E8EE2DE">
          <wp:simplePos x="0" y="0"/>
          <wp:positionH relativeFrom="column">
            <wp:posOffset>-681990</wp:posOffset>
          </wp:positionH>
          <wp:positionV relativeFrom="margin">
            <wp:posOffset>707712</wp:posOffset>
          </wp:positionV>
          <wp:extent cx="5599430" cy="791972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eath_R-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599430" cy="79197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F495A"/>
    <w:multiLevelType w:val="multilevel"/>
    <w:tmpl w:val="17846B2E"/>
    <w:styleLink w:val="StyleNumbered1"/>
    <w:lvl w:ilvl="0">
      <w:start w:val="1"/>
      <w:numFmt w:val="lowerRoman"/>
      <w:lvlText w:val="%1)"/>
      <w:lvlJc w:val="left"/>
      <w:pPr>
        <w:tabs>
          <w:tab w:val="num" w:pos="1080"/>
        </w:tabs>
        <w:ind w:left="1080" w:hanging="720"/>
      </w:pPr>
      <w:rPr>
        <w:rFonts w:ascii="Verdana" w:hAnsi="Verdana"/>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FA36B4"/>
    <w:multiLevelType w:val="hybridMultilevel"/>
    <w:tmpl w:val="975C193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9E2712"/>
    <w:multiLevelType w:val="hybridMultilevel"/>
    <w:tmpl w:val="286E704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20B7F09"/>
    <w:multiLevelType w:val="multilevel"/>
    <w:tmpl w:val="DF64A23A"/>
    <w:styleLink w:val="StyleNumberedTimesNewRoman"/>
    <w:lvl w:ilvl="0">
      <w:start w:val="1"/>
      <w:numFmt w:val="decimal"/>
      <w:lvlText w:val="%1."/>
      <w:lvlJc w:val="left"/>
      <w:pPr>
        <w:tabs>
          <w:tab w:val="num" w:pos="720"/>
        </w:tabs>
        <w:ind w:left="720" w:hanging="360"/>
      </w:pPr>
      <w:rPr>
        <w:rFonts w:ascii="Verdana" w:hAnsi="Verdana"/>
        <w:sz w:val="20"/>
      </w:rPr>
    </w:lvl>
    <w:lvl w:ilvl="1">
      <w:start w:val="1"/>
      <w:numFmt w:val="lowerRoman"/>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3E10F41"/>
    <w:multiLevelType w:val="hybridMultilevel"/>
    <w:tmpl w:val="C04CB3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21620C"/>
    <w:multiLevelType w:val="singleLevel"/>
    <w:tmpl w:val="F280CEAE"/>
    <w:lvl w:ilvl="0">
      <w:start w:val="1"/>
      <w:numFmt w:val="bullet"/>
      <w:pStyle w:val="bulletsundersub-sub-sub-chapter"/>
      <w:lvlText w:val=""/>
      <w:lvlJc w:val="left"/>
      <w:pPr>
        <w:tabs>
          <w:tab w:val="num" w:pos="360"/>
        </w:tabs>
        <w:ind w:left="360" w:hanging="360"/>
      </w:pPr>
      <w:rPr>
        <w:rFonts w:ascii="Symbol" w:hAnsi="Symbol" w:hint="default"/>
      </w:rPr>
    </w:lvl>
  </w:abstractNum>
  <w:abstractNum w:abstractNumId="6" w15:restartNumberingAfterBreak="0">
    <w:nsid w:val="07014FAD"/>
    <w:multiLevelType w:val="hybridMultilevel"/>
    <w:tmpl w:val="D128A37C"/>
    <w:lvl w:ilvl="0" w:tplc="5818EFF4">
      <w:start w:val="1"/>
      <w:numFmt w:val="lowerRoman"/>
      <w:lvlText w:val="(%1)"/>
      <w:lvlJc w:val="left"/>
      <w:pPr>
        <w:ind w:left="1080" w:hanging="720"/>
      </w:pPr>
      <w:rPr>
        <w:rFonts w:hint="default"/>
        <w:b w:val="0"/>
        <w:i w:val="0"/>
      </w:rPr>
    </w:lvl>
    <w:lvl w:ilvl="1" w:tplc="A6E08C52" w:tentative="1">
      <w:start w:val="1"/>
      <w:numFmt w:val="lowerLetter"/>
      <w:lvlText w:val="%2."/>
      <w:lvlJc w:val="left"/>
      <w:pPr>
        <w:ind w:left="1440" w:hanging="360"/>
      </w:pPr>
    </w:lvl>
    <w:lvl w:ilvl="2" w:tplc="B7EA1E52" w:tentative="1">
      <w:start w:val="1"/>
      <w:numFmt w:val="lowerRoman"/>
      <w:lvlText w:val="%3."/>
      <w:lvlJc w:val="right"/>
      <w:pPr>
        <w:ind w:left="2160" w:hanging="180"/>
      </w:pPr>
    </w:lvl>
    <w:lvl w:ilvl="3" w:tplc="7286E718" w:tentative="1">
      <w:start w:val="1"/>
      <w:numFmt w:val="decimal"/>
      <w:lvlText w:val="%4."/>
      <w:lvlJc w:val="left"/>
      <w:pPr>
        <w:ind w:left="2880" w:hanging="360"/>
      </w:pPr>
    </w:lvl>
    <w:lvl w:ilvl="4" w:tplc="26E0CEFC" w:tentative="1">
      <w:start w:val="1"/>
      <w:numFmt w:val="lowerLetter"/>
      <w:lvlText w:val="%5."/>
      <w:lvlJc w:val="left"/>
      <w:pPr>
        <w:ind w:left="3600" w:hanging="360"/>
      </w:pPr>
    </w:lvl>
    <w:lvl w:ilvl="5" w:tplc="57E69516" w:tentative="1">
      <w:start w:val="1"/>
      <w:numFmt w:val="lowerRoman"/>
      <w:lvlText w:val="%6."/>
      <w:lvlJc w:val="right"/>
      <w:pPr>
        <w:ind w:left="4320" w:hanging="180"/>
      </w:pPr>
    </w:lvl>
    <w:lvl w:ilvl="6" w:tplc="D5BC2802" w:tentative="1">
      <w:start w:val="1"/>
      <w:numFmt w:val="decimal"/>
      <w:lvlText w:val="%7."/>
      <w:lvlJc w:val="left"/>
      <w:pPr>
        <w:ind w:left="5040" w:hanging="360"/>
      </w:pPr>
    </w:lvl>
    <w:lvl w:ilvl="7" w:tplc="239A35D6" w:tentative="1">
      <w:start w:val="1"/>
      <w:numFmt w:val="lowerLetter"/>
      <w:lvlText w:val="%8."/>
      <w:lvlJc w:val="left"/>
      <w:pPr>
        <w:ind w:left="5760" w:hanging="360"/>
      </w:pPr>
    </w:lvl>
    <w:lvl w:ilvl="8" w:tplc="C5C464FA" w:tentative="1">
      <w:start w:val="1"/>
      <w:numFmt w:val="lowerRoman"/>
      <w:lvlText w:val="%9."/>
      <w:lvlJc w:val="right"/>
      <w:pPr>
        <w:ind w:left="6480" w:hanging="180"/>
      </w:pPr>
    </w:lvl>
  </w:abstractNum>
  <w:abstractNum w:abstractNumId="7" w15:restartNumberingAfterBreak="0">
    <w:nsid w:val="075E5E04"/>
    <w:multiLevelType w:val="hybridMultilevel"/>
    <w:tmpl w:val="053C29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A4B0279"/>
    <w:multiLevelType w:val="multilevel"/>
    <w:tmpl w:val="16D66F26"/>
    <w:lvl w:ilvl="0">
      <w:start w:val="4"/>
      <w:numFmt w:val="decimal"/>
      <w:lvlText w:val="%1"/>
      <w:lvlJc w:val="left"/>
      <w:pPr>
        <w:ind w:left="360" w:hanging="360"/>
      </w:pPr>
      <w:rPr>
        <w:rFonts w:hint="default"/>
      </w:rPr>
    </w:lvl>
    <w:lvl w:ilvl="1">
      <w:start w:val="2"/>
      <w:numFmt w:val="decimal"/>
      <w:lvlText w:val="%1.%2"/>
      <w:lvlJc w:val="left"/>
      <w:pPr>
        <w:ind w:left="1429" w:hanging="360"/>
      </w:pPr>
      <w:rPr>
        <w:rFonts w:hint="default"/>
      </w:rPr>
    </w:lvl>
    <w:lvl w:ilvl="2">
      <w:start w:val="1"/>
      <w:numFmt w:val="decimal"/>
      <w:pStyle w:val="Subsub-heading"/>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9" w15:restartNumberingAfterBreak="0">
    <w:nsid w:val="0C635C8A"/>
    <w:multiLevelType w:val="multilevel"/>
    <w:tmpl w:val="87265616"/>
    <w:lvl w:ilvl="0">
      <w:start w:val="1"/>
      <w:numFmt w:val="decimal"/>
      <w:pStyle w:val="Headingwithnumbers"/>
      <w:lvlText w:val="%1"/>
      <w:lvlJc w:val="left"/>
      <w:pPr>
        <w:ind w:left="360" w:hanging="360"/>
      </w:pPr>
      <w:rPr>
        <w:rFonts w:ascii="Arial" w:eastAsia="Times New Roman" w:hAnsi="Arial" w:cs="Arial" w:hint="default"/>
        <w:color w:val="5292C9"/>
      </w:rPr>
    </w:lvl>
    <w:lvl w:ilvl="1">
      <w:start w:val="1"/>
      <w:numFmt w:val="decimal"/>
      <w:pStyle w:val="Sub-heading"/>
      <w:lvlText w:val="%1.%2."/>
      <w:lvlJc w:val="left"/>
      <w:pPr>
        <w:ind w:left="574" w:hanging="432"/>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Sub-sub-heading"/>
      <w:lvlText w:val="%1.%2.%3."/>
      <w:lvlJc w:val="left"/>
      <w:pPr>
        <w:ind w:left="1214" w:hanging="504"/>
      </w:pPr>
      <w:rPr>
        <w:rFonts w:hint="default"/>
        <w:b w:val="0"/>
        <w:b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Sub-sub-sub-heading"/>
      <w:lvlText w:val="%1.%2.%3.%4."/>
      <w:lvlJc w:val="left"/>
      <w:pPr>
        <w:ind w:left="1728" w:hanging="648"/>
      </w:pPr>
      <w:rPr>
        <w:rFonts w:ascii="Arial" w:hAnsi="Arial" w:cs="Arial"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DB62BAF"/>
    <w:multiLevelType w:val="hybridMultilevel"/>
    <w:tmpl w:val="CAB6427A"/>
    <w:lvl w:ilvl="0" w:tplc="FA4CE8A2">
      <w:start w:val="1"/>
      <w:numFmt w:val="lowerRoman"/>
      <w:lvlText w:val="(%1)"/>
      <w:lvlJc w:val="left"/>
      <w:pPr>
        <w:ind w:left="1429" w:hanging="360"/>
      </w:pPr>
      <w:rPr>
        <w:rFonts w:ascii="Arial" w:eastAsia="Times New Roman" w:hAnsi="Arial" w:cs="Arial" w:hint="default"/>
      </w:rPr>
    </w:lvl>
    <w:lvl w:ilvl="1" w:tplc="08090001">
      <w:start w:val="1"/>
      <w:numFmt w:val="bullet"/>
      <w:lvlText w:val=""/>
      <w:lvlJc w:val="left"/>
      <w:pPr>
        <w:ind w:left="2149" w:hanging="360"/>
      </w:pPr>
      <w:rPr>
        <w:rFonts w:ascii="Symbol" w:hAnsi="Symbol" w:hint="default"/>
      </w:r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0F0020E6"/>
    <w:multiLevelType w:val="hybridMultilevel"/>
    <w:tmpl w:val="89DAFB88"/>
    <w:lvl w:ilvl="0" w:tplc="08090001">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1F10694"/>
    <w:multiLevelType w:val="hybridMultilevel"/>
    <w:tmpl w:val="DF148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6E785A"/>
    <w:multiLevelType w:val="hybridMultilevel"/>
    <w:tmpl w:val="D644971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50E5DB7"/>
    <w:multiLevelType w:val="hybridMultilevel"/>
    <w:tmpl w:val="4FD2980E"/>
    <w:lvl w:ilvl="0" w:tplc="0E40FD4E">
      <w:start w:val="1"/>
      <w:numFmt w:val="decimal"/>
      <w:lvlText w:val="%1."/>
      <w:lvlJc w:val="left"/>
      <w:pPr>
        <w:ind w:left="360" w:hanging="360"/>
      </w:pPr>
      <w:rPr>
        <w:rFonts w:ascii="Arial" w:hAnsi="Arial" w:cs="Arial" w:hint="default"/>
        <w:sz w:val="20"/>
        <w:szCs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17E60C40"/>
    <w:multiLevelType w:val="hybridMultilevel"/>
    <w:tmpl w:val="FAE4B676"/>
    <w:lvl w:ilvl="0" w:tplc="6ABAC622">
      <w:start w:val="4"/>
      <w:numFmt w:val="bullet"/>
      <w:pStyle w:val="JICABullet2"/>
      <w:lvlText w:val=""/>
      <w:lvlJc w:val="left"/>
      <w:pPr>
        <w:tabs>
          <w:tab w:val="num" w:pos="1080"/>
        </w:tabs>
        <w:ind w:left="1080" w:hanging="360"/>
      </w:pPr>
      <w:rPr>
        <w:rFonts w:ascii="Symbol" w:eastAsia="Times New Roman" w:hAnsi="Symbol" w:cs="Times New Roman" w:hint="default"/>
        <w:b/>
        <w:i/>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23285C1E"/>
    <w:multiLevelType w:val="hybridMultilevel"/>
    <w:tmpl w:val="70C6C3A8"/>
    <w:lvl w:ilvl="0" w:tplc="B9989F9A">
      <w:start w:val="19"/>
      <w:numFmt w:val="bullet"/>
      <w:lvlText w:val="-"/>
      <w:lvlJc w:val="left"/>
      <w:pPr>
        <w:ind w:left="63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80F05B3"/>
    <w:multiLevelType w:val="hybridMultilevel"/>
    <w:tmpl w:val="1A98BE28"/>
    <w:lvl w:ilvl="0" w:tplc="81C28836">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7946D1"/>
    <w:multiLevelType w:val="hybridMultilevel"/>
    <w:tmpl w:val="E564B540"/>
    <w:lvl w:ilvl="0" w:tplc="0A7441B2">
      <w:start w:val="1"/>
      <w:numFmt w:val="bullet"/>
      <w:pStyle w:val="bulletsundersubchapter"/>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E3610E1"/>
    <w:multiLevelType w:val="hybridMultilevel"/>
    <w:tmpl w:val="5BD8D0E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2366D75"/>
    <w:multiLevelType w:val="multilevel"/>
    <w:tmpl w:val="C6565798"/>
    <w:lvl w:ilvl="0">
      <w:start w:val="1"/>
      <w:numFmt w:val="decimal"/>
      <w:lvlText w:val="%1."/>
      <w:lvlJc w:val="left"/>
      <w:pPr>
        <w:ind w:left="360" w:hanging="360"/>
      </w:pPr>
      <w:rPr>
        <w:rFonts w:ascii="Arial" w:hAnsi="Arial" w:cs="Arial" w:hint="default"/>
        <w:b/>
        <w:sz w:val="20"/>
        <w:szCs w:val="20"/>
      </w:rPr>
    </w:lvl>
    <w:lvl w:ilvl="1">
      <w:start w:val="1"/>
      <w:numFmt w:val="decimal"/>
      <w:isLgl/>
      <w:lvlText w:val="%1.%2."/>
      <w:lvlJc w:val="left"/>
      <w:pPr>
        <w:ind w:left="720" w:hanging="360"/>
      </w:pPr>
      <w:rPr>
        <w:rFonts w:hint="default"/>
      </w:rPr>
    </w:lvl>
    <w:lvl w:ilvl="2">
      <w:start w:val="1"/>
      <w:numFmt w:val="lowerRoman"/>
      <w:isLgl/>
      <w:lvlText w:val="(%3)"/>
      <w:lvlJc w:val="left"/>
      <w:pPr>
        <w:ind w:left="1080" w:hanging="720"/>
      </w:pPr>
      <w:rPr>
        <w:rFonts w:ascii="Arial" w:eastAsia="Calibri" w:hAnsi="Arial" w:cs="Aria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2A22F6A"/>
    <w:multiLevelType w:val="hybridMultilevel"/>
    <w:tmpl w:val="9D74D96E"/>
    <w:lvl w:ilvl="0" w:tplc="0E40FD4E">
      <w:start w:val="1"/>
      <w:numFmt w:val="decimal"/>
      <w:lvlText w:val="%1."/>
      <w:lvlJc w:val="left"/>
      <w:pPr>
        <w:ind w:left="720" w:hanging="360"/>
      </w:pPr>
      <w:rPr>
        <w:rFonts w:ascii="Arial" w:hAnsi="Arial" w:cs="Arial"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57B6837"/>
    <w:multiLevelType w:val="hybridMultilevel"/>
    <w:tmpl w:val="95185BDC"/>
    <w:lvl w:ilvl="0" w:tplc="08090001">
      <w:start w:val="1"/>
      <w:numFmt w:val="bullet"/>
      <w:lvlText w:val=""/>
      <w:lvlJc w:val="left"/>
      <w:pPr>
        <w:ind w:left="360" w:hanging="360"/>
      </w:pPr>
      <w:rPr>
        <w:rFonts w:ascii="Symbol" w:hAnsi="Symbol" w:hint="default"/>
        <w:sz w:val="20"/>
        <w:szCs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CCE7476"/>
    <w:multiLevelType w:val="hybridMultilevel"/>
    <w:tmpl w:val="2FE24830"/>
    <w:lvl w:ilvl="0" w:tplc="08090001">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5C327F"/>
    <w:multiLevelType w:val="hybridMultilevel"/>
    <w:tmpl w:val="053C29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DB03C5B"/>
    <w:multiLevelType w:val="hybridMultilevel"/>
    <w:tmpl w:val="3D1492E8"/>
    <w:lvl w:ilvl="0" w:tplc="EA80B8DC">
      <w:start w:val="1"/>
      <w:numFmt w:val="bullet"/>
      <w:lvlText w:val=""/>
      <w:lvlJc w:val="left"/>
      <w:pPr>
        <w:ind w:left="1800" w:hanging="360"/>
      </w:pPr>
      <w:rPr>
        <w:rFonts w:ascii="Symbol" w:hAnsi="Symbol" w:hint="default"/>
      </w:rPr>
    </w:lvl>
    <w:lvl w:ilvl="1" w:tplc="440E56A0" w:tentative="1">
      <w:start w:val="1"/>
      <w:numFmt w:val="bullet"/>
      <w:lvlText w:val="o"/>
      <w:lvlJc w:val="left"/>
      <w:pPr>
        <w:ind w:left="2520" w:hanging="360"/>
      </w:pPr>
      <w:rPr>
        <w:rFonts w:ascii="Courier New" w:hAnsi="Courier New" w:cs="Courier New" w:hint="default"/>
      </w:rPr>
    </w:lvl>
    <w:lvl w:ilvl="2" w:tplc="D47C3374" w:tentative="1">
      <w:start w:val="1"/>
      <w:numFmt w:val="bullet"/>
      <w:lvlText w:val=""/>
      <w:lvlJc w:val="left"/>
      <w:pPr>
        <w:ind w:left="3240" w:hanging="360"/>
      </w:pPr>
      <w:rPr>
        <w:rFonts w:ascii="Wingdings" w:hAnsi="Wingdings" w:hint="default"/>
      </w:rPr>
    </w:lvl>
    <w:lvl w:ilvl="3" w:tplc="49B89900" w:tentative="1">
      <w:start w:val="1"/>
      <w:numFmt w:val="bullet"/>
      <w:lvlText w:val=""/>
      <w:lvlJc w:val="left"/>
      <w:pPr>
        <w:ind w:left="3960" w:hanging="360"/>
      </w:pPr>
      <w:rPr>
        <w:rFonts w:ascii="Symbol" w:hAnsi="Symbol" w:hint="default"/>
      </w:rPr>
    </w:lvl>
    <w:lvl w:ilvl="4" w:tplc="263A05CC" w:tentative="1">
      <w:start w:val="1"/>
      <w:numFmt w:val="bullet"/>
      <w:lvlText w:val="o"/>
      <w:lvlJc w:val="left"/>
      <w:pPr>
        <w:ind w:left="4680" w:hanging="360"/>
      </w:pPr>
      <w:rPr>
        <w:rFonts w:ascii="Courier New" w:hAnsi="Courier New" w:cs="Courier New" w:hint="default"/>
      </w:rPr>
    </w:lvl>
    <w:lvl w:ilvl="5" w:tplc="9C421E1E" w:tentative="1">
      <w:start w:val="1"/>
      <w:numFmt w:val="bullet"/>
      <w:lvlText w:val=""/>
      <w:lvlJc w:val="left"/>
      <w:pPr>
        <w:ind w:left="5400" w:hanging="360"/>
      </w:pPr>
      <w:rPr>
        <w:rFonts w:ascii="Wingdings" w:hAnsi="Wingdings" w:hint="default"/>
      </w:rPr>
    </w:lvl>
    <w:lvl w:ilvl="6" w:tplc="C0E81908" w:tentative="1">
      <w:start w:val="1"/>
      <w:numFmt w:val="bullet"/>
      <w:lvlText w:val=""/>
      <w:lvlJc w:val="left"/>
      <w:pPr>
        <w:ind w:left="6120" w:hanging="360"/>
      </w:pPr>
      <w:rPr>
        <w:rFonts w:ascii="Symbol" w:hAnsi="Symbol" w:hint="default"/>
      </w:rPr>
    </w:lvl>
    <w:lvl w:ilvl="7" w:tplc="9746E3C6" w:tentative="1">
      <w:start w:val="1"/>
      <w:numFmt w:val="bullet"/>
      <w:lvlText w:val="o"/>
      <w:lvlJc w:val="left"/>
      <w:pPr>
        <w:ind w:left="6840" w:hanging="360"/>
      </w:pPr>
      <w:rPr>
        <w:rFonts w:ascii="Courier New" w:hAnsi="Courier New" w:cs="Courier New" w:hint="default"/>
      </w:rPr>
    </w:lvl>
    <w:lvl w:ilvl="8" w:tplc="A204ED86" w:tentative="1">
      <w:start w:val="1"/>
      <w:numFmt w:val="bullet"/>
      <w:lvlText w:val=""/>
      <w:lvlJc w:val="left"/>
      <w:pPr>
        <w:ind w:left="7560" w:hanging="360"/>
      </w:pPr>
      <w:rPr>
        <w:rFonts w:ascii="Wingdings" w:hAnsi="Wingdings" w:hint="default"/>
      </w:rPr>
    </w:lvl>
  </w:abstractNum>
  <w:abstractNum w:abstractNumId="26" w15:restartNumberingAfterBreak="0">
    <w:nsid w:val="3FC4780F"/>
    <w:multiLevelType w:val="hybridMultilevel"/>
    <w:tmpl w:val="C9EAA5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Symbol"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Symbol"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11511CC"/>
    <w:multiLevelType w:val="hybridMultilevel"/>
    <w:tmpl w:val="E13EA6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217132"/>
    <w:multiLevelType w:val="hybridMultilevel"/>
    <w:tmpl w:val="B7327D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F07CE2"/>
    <w:multiLevelType w:val="hybridMultilevel"/>
    <w:tmpl w:val="939A1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D295F59"/>
    <w:multiLevelType w:val="hybridMultilevel"/>
    <w:tmpl w:val="5A0CF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0513D0"/>
    <w:multiLevelType w:val="hybridMultilevel"/>
    <w:tmpl w:val="D2D6E5DE"/>
    <w:lvl w:ilvl="0" w:tplc="31F281A8">
      <w:start w:val="1"/>
      <w:numFmt w:val="lowerRoman"/>
      <w:lvlText w:val="%1."/>
      <w:lvlJc w:val="right"/>
      <w:pPr>
        <w:ind w:left="720" w:hanging="360"/>
      </w:pPr>
      <w:rPr>
        <w:rFonts w:ascii="Arial" w:hAnsi="Arial" w:cs="Aria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1B13828"/>
    <w:multiLevelType w:val="hybridMultilevel"/>
    <w:tmpl w:val="FB94E3BE"/>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54AF730E"/>
    <w:multiLevelType w:val="hybridMultilevel"/>
    <w:tmpl w:val="5D40C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8068F7"/>
    <w:multiLevelType w:val="hybridMultilevel"/>
    <w:tmpl w:val="D5B8AFA6"/>
    <w:lvl w:ilvl="0" w:tplc="E86E6C44">
      <w:start w:val="1"/>
      <w:numFmt w:val="decimal"/>
      <w:pStyle w:val="Normallist"/>
      <w:lvlText w:val="%1."/>
      <w:lvlJc w:val="left"/>
      <w:pPr>
        <w:ind w:left="1620" w:hanging="360"/>
      </w:pPr>
      <w:rPr>
        <w:rFonts w:hint="default"/>
      </w:rPr>
    </w:lvl>
    <w:lvl w:ilvl="1" w:tplc="0C0A0019">
      <w:start w:val="1"/>
      <w:numFmt w:val="lowerLetter"/>
      <w:lvlText w:val="%2."/>
      <w:lvlJc w:val="left"/>
      <w:pPr>
        <w:ind w:left="2340" w:hanging="360"/>
      </w:pPr>
    </w:lvl>
    <w:lvl w:ilvl="2" w:tplc="0C0A001B">
      <w:start w:val="1"/>
      <w:numFmt w:val="lowerRoman"/>
      <w:lvlText w:val="%3."/>
      <w:lvlJc w:val="right"/>
      <w:pPr>
        <w:ind w:left="3060" w:hanging="180"/>
      </w:pPr>
    </w:lvl>
    <w:lvl w:ilvl="3" w:tplc="0C0A000F" w:tentative="1">
      <w:start w:val="1"/>
      <w:numFmt w:val="decimal"/>
      <w:lvlText w:val="%4."/>
      <w:lvlJc w:val="left"/>
      <w:pPr>
        <w:ind w:left="3780" w:hanging="360"/>
      </w:pPr>
    </w:lvl>
    <w:lvl w:ilvl="4" w:tplc="0C0A0019" w:tentative="1">
      <w:start w:val="1"/>
      <w:numFmt w:val="lowerLetter"/>
      <w:lvlText w:val="%5."/>
      <w:lvlJc w:val="left"/>
      <w:pPr>
        <w:ind w:left="4500" w:hanging="360"/>
      </w:pPr>
    </w:lvl>
    <w:lvl w:ilvl="5" w:tplc="0C0A001B" w:tentative="1">
      <w:start w:val="1"/>
      <w:numFmt w:val="lowerRoman"/>
      <w:lvlText w:val="%6."/>
      <w:lvlJc w:val="right"/>
      <w:pPr>
        <w:ind w:left="5220" w:hanging="180"/>
      </w:pPr>
    </w:lvl>
    <w:lvl w:ilvl="6" w:tplc="0C0A000F" w:tentative="1">
      <w:start w:val="1"/>
      <w:numFmt w:val="decimal"/>
      <w:lvlText w:val="%7."/>
      <w:lvlJc w:val="left"/>
      <w:pPr>
        <w:ind w:left="5940" w:hanging="360"/>
      </w:pPr>
    </w:lvl>
    <w:lvl w:ilvl="7" w:tplc="0C0A0019" w:tentative="1">
      <w:start w:val="1"/>
      <w:numFmt w:val="lowerLetter"/>
      <w:lvlText w:val="%8."/>
      <w:lvlJc w:val="left"/>
      <w:pPr>
        <w:ind w:left="6660" w:hanging="360"/>
      </w:pPr>
    </w:lvl>
    <w:lvl w:ilvl="8" w:tplc="0C0A001B" w:tentative="1">
      <w:start w:val="1"/>
      <w:numFmt w:val="lowerRoman"/>
      <w:lvlText w:val="%9."/>
      <w:lvlJc w:val="right"/>
      <w:pPr>
        <w:ind w:left="7380" w:hanging="180"/>
      </w:pPr>
    </w:lvl>
  </w:abstractNum>
  <w:abstractNum w:abstractNumId="35" w15:restartNumberingAfterBreak="0">
    <w:nsid w:val="58AD388B"/>
    <w:multiLevelType w:val="hybridMultilevel"/>
    <w:tmpl w:val="C19C3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BE10C81"/>
    <w:multiLevelType w:val="hybridMultilevel"/>
    <w:tmpl w:val="B6DA57F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28975B3"/>
    <w:multiLevelType w:val="hybridMultilevel"/>
    <w:tmpl w:val="59360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982728"/>
    <w:multiLevelType w:val="hybridMultilevel"/>
    <w:tmpl w:val="61348F3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15:restartNumberingAfterBreak="0">
    <w:nsid w:val="74640157"/>
    <w:multiLevelType w:val="hybridMultilevel"/>
    <w:tmpl w:val="9468D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4E07D47"/>
    <w:multiLevelType w:val="hybridMultilevel"/>
    <w:tmpl w:val="AC805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6D5FE6"/>
    <w:multiLevelType w:val="multilevel"/>
    <w:tmpl w:val="CCA440B8"/>
    <w:styleLink w:val="StyleNumbered"/>
    <w:lvl w:ilvl="0">
      <w:start w:val="1"/>
      <w:numFmt w:val="decimal"/>
      <w:lvlText w:val="%1)"/>
      <w:lvlJc w:val="left"/>
      <w:pPr>
        <w:tabs>
          <w:tab w:val="num" w:pos="720"/>
        </w:tabs>
        <w:ind w:left="720" w:hanging="360"/>
      </w:pPr>
      <w:rPr>
        <w:rFonts w:ascii="Verdana" w:hAnsi="Verdana"/>
        <w:sz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15:restartNumberingAfterBreak="0">
    <w:nsid w:val="78D01F82"/>
    <w:multiLevelType w:val="hybridMultilevel"/>
    <w:tmpl w:val="AF549AFE"/>
    <w:lvl w:ilvl="0" w:tplc="FB8CC3B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B5713C6"/>
    <w:multiLevelType w:val="hybridMultilevel"/>
    <w:tmpl w:val="2FD457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1"/>
  </w:num>
  <w:num w:numId="2">
    <w:abstractNumId w:val="0"/>
  </w:num>
  <w:num w:numId="3">
    <w:abstractNumId w:val="3"/>
  </w:num>
  <w:num w:numId="4">
    <w:abstractNumId w:val="15"/>
  </w:num>
  <w:num w:numId="5">
    <w:abstractNumId w:val="9"/>
  </w:num>
  <w:num w:numId="6">
    <w:abstractNumId w:val="5"/>
  </w:num>
  <w:num w:numId="7">
    <w:abstractNumId w:val="8"/>
  </w:num>
  <w:num w:numId="8">
    <w:abstractNumId w:val="18"/>
  </w:num>
  <w:num w:numId="9">
    <w:abstractNumId w:val="34"/>
  </w:num>
  <w:num w:numId="10">
    <w:abstractNumId w:val="32"/>
  </w:num>
  <w:num w:numId="11">
    <w:abstractNumId w:val="20"/>
  </w:num>
  <w:num w:numId="12">
    <w:abstractNumId w:val="6"/>
  </w:num>
  <w:num w:numId="13">
    <w:abstractNumId w:val="10"/>
  </w:num>
  <w:num w:numId="14">
    <w:abstractNumId w:val="25"/>
  </w:num>
  <w:num w:numId="15">
    <w:abstractNumId w:val="1"/>
  </w:num>
  <w:num w:numId="16">
    <w:abstractNumId w:val="31"/>
  </w:num>
  <w:num w:numId="17">
    <w:abstractNumId w:val="4"/>
  </w:num>
  <w:num w:numId="18">
    <w:abstractNumId w:val="35"/>
  </w:num>
  <w:num w:numId="19">
    <w:abstractNumId w:val="33"/>
  </w:num>
  <w:num w:numId="20">
    <w:abstractNumId w:val="43"/>
  </w:num>
  <w:num w:numId="21">
    <w:abstractNumId w:val="40"/>
  </w:num>
  <w:num w:numId="22">
    <w:abstractNumId w:val="42"/>
  </w:num>
  <w:num w:numId="23">
    <w:abstractNumId w:val="27"/>
  </w:num>
  <w:num w:numId="24">
    <w:abstractNumId w:val="2"/>
  </w:num>
  <w:num w:numId="25">
    <w:abstractNumId w:val="12"/>
  </w:num>
  <w:num w:numId="26">
    <w:abstractNumId w:val="24"/>
  </w:num>
  <w:num w:numId="27">
    <w:abstractNumId w:val="30"/>
  </w:num>
  <w:num w:numId="28">
    <w:abstractNumId w:val="7"/>
  </w:num>
  <w:num w:numId="29">
    <w:abstractNumId w:val="21"/>
  </w:num>
  <w:num w:numId="30">
    <w:abstractNumId w:val="14"/>
  </w:num>
  <w:num w:numId="31">
    <w:abstractNumId w:val="19"/>
  </w:num>
  <w:num w:numId="32">
    <w:abstractNumId w:val="37"/>
  </w:num>
  <w:num w:numId="33">
    <w:abstractNumId w:val="28"/>
  </w:num>
  <w:num w:numId="34">
    <w:abstractNumId w:val="26"/>
  </w:num>
  <w:num w:numId="35">
    <w:abstractNumId w:val="22"/>
  </w:num>
  <w:num w:numId="36">
    <w:abstractNumId w:val="13"/>
  </w:num>
  <w:num w:numId="37">
    <w:abstractNumId w:val="39"/>
  </w:num>
  <w:num w:numId="38">
    <w:abstractNumId w:val="36"/>
  </w:num>
  <w:num w:numId="39">
    <w:abstractNumId w:val="11"/>
  </w:num>
  <w:num w:numId="40">
    <w:abstractNumId w:val="23"/>
  </w:num>
  <w:num w:numId="41">
    <w:abstractNumId w:val="16"/>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num>
  <w:num w:numId="44">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BAA"/>
    <w:rsid w:val="00002860"/>
    <w:rsid w:val="00003565"/>
    <w:rsid w:val="00003F47"/>
    <w:rsid w:val="0000569E"/>
    <w:rsid w:val="0000572D"/>
    <w:rsid w:val="00005F3B"/>
    <w:rsid w:val="00011ABF"/>
    <w:rsid w:val="00013E3C"/>
    <w:rsid w:val="00016AA2"/>
    <w:rsid w:val="00016D6B"/>
    <w:rsid w:val="00025C79"/>
    <w:rsid w:val="0002605C"/>
    <w:rsid w:val="00027065"/>
    <w:rsid w:val="00031B0D"/>
    <w:rsid w:val="000324D5"/>
    <w:rsid w:val="00033928"/>
    <w:rsid w:val="000341FA"/>
    <w:rsid w:val="0003473B"/>
    <w:rsid w:val="000353FB"/>
    <w:rsid w:val="00040C3E"/>
    <w:rsid w:val="0004166F"/>
    <w:rsid w:val="000421E1"/>
    <w:rsid w:val="0004272F"/>
    <w:rsid w:val="00042C3F"/>
    <w:rsid w:val="00043DD7"/>
    <w:rsid w:val="000449DC"/>
    <w:rsid w:val="000452FC"/>
    <w:rsid w:val="00050C3C"/>
    <w:rsid w:val="000531B0"/>
    <w:rsid w:val="00053645"/>
    <w:rsid w:val="00055D53"/>
    <w:rsid w:val="00057E43"/>
    <w:rsid w:val="0006158C"/>
    <w:rsid w:val="00061742"/>
    <w:rsid w:val="00062600"/>
    <w:rsid w:val="00064369"/>
    <w:rsid w:val="00064FAF"/>
    <w:rsid w:val="00066007"/>
    <w:rsid w:val="00071D01"/>
    <w:rsid w:val="0007252B"/>
    <w:rsid w:val="000744D5"/>
    <w:rsid w:val="00075CD5"/>
    <w:rsid w:val="00081ED2"/>
    <w:rsid w:val="00083532"/>
    <w:rsid w:val="00084476"/>
    <w:rsid w:val="00084C37"/>
    <w:rsid w:val="0008611C"/>
    <w:rsid w:val="00091F86"/>
    <w:rsid w:val="00093411"/>
    <w:rsid w:val="0009685D"/>
    <w:rsid w:val="000A0ED2"/>
    <w:rsid w:val="000A1B91"/>
    <w:rsid w:val="000A21C7"/>
    <w:rsid w:val="000A3849"/>
    <w:rsid w:val="000A3A00"/>
    <w:rsid w:val="000A445C"/>
    <w:rsid w:val="000B06E6"/>
    <w:rsid w:val="000B391F"/>
    <w:rsid w:val="000B45FD"/>
    <w:rsid w:val="000B70CE"/>
    <w:rsid w:val="000B7F1C"/>
    <w:rsid w:val="000B7FC9"/>
    <w:rsid w:val="000C0397"/>
    <w:rsid w:val="000C133F"/>
    <w:rsid w:val="000C1383"/>
    <w:rsid w:val="000C2F23"/>
    <w:rsid w:val="000C2F41"/>
    <w:rsid w:val="000C3511"/>
    <w:rsid w:val="000C36A0"/>
    <w:rsid w:val="000C4974"/>
    <w:rsid w:val="000D07FB"/>
    <w:rsid w:val="000D1209"/>
    <w:rsid w:val="000D1F2A"/>
    <w:rsid w:val="000D27C9"/>
    <w:rsid w:val="000D35D3"/>
    <w:rsid w:val="000D4BEA"/>
    <w:rsid w:val="000D6D4B"/>
    <w:rsid w:val="000D7929"/>
    <w:rsid w:val="000D7B64"/>
    <w:rsid w:val="000E039E"/>
    <w:rsid w:val="000E1446"/>
    <w:rsid w:val="000E4448"/>
    <w:rsid w:val="000E4B2B"/>
    <w:rsid w:val="000E6CDB"/>
    <w:rsid w:val="000F0D28"/>
    <w:rsid w:val="000F17AA"/>
    <w:rsid w:val="000F48A6"/>
    <w:rsid w:val="000F4FA6"/>
    <w:rsid w:val="000F7370"/>
    <w:rsid w:val="000F752C"/>
    <w:rsid w:val="00101E31"/>
    <w:rsid w:val="001021E4"/>
    <w:rsid w:val="00103F59"/>
    <w:rsid w:val="00104F6B"/>
    <w:rsid w:val="001059D3"/>
    <w:rsid w:val="00106D64"/>
    <w:rsid w:val="00107AF1"/>
    <w:rsid w:val="001127CA"/>
    <w:rsid w:val="00113894"/>
    <w:rsid w:val="00113BBF"/>
    <w:rsid w:val="00114325"/>
    <w:rsid w:val="00114773"/>
    <w:rsid w:val="001149EA"/>
    <w:rsid w:val="00117746"/>
    <w:rsid w:val="00117A83"/>
    <w:rsid w:val="00120115"/>
    <w:rsid w:val="00121F4D"/>
    <w:rsid w:val="001222B3"/>
    <w:rsid w:val="00124595"/>
    <w:rsid w:val="001251A1"/>
    <w:rsid w:val="001256C4"/>
    <w:rsid w:val="00134ECC"/>
    <w:rsid w:val="0013535C"/>
    <w:rsid w:val="001362A6"/>
    <w:rsid w:val="0013757D"/>
    <w:rsid w:val="0014044A"/>
    <w:rsid w:val="001432F3"/>
    <w:rsid w:val="00143C46"/>
    <w:rsid w:val="001443FE"/>
    <w:rsid w:val="00144E0D"/>
    <w:rsid w:val="00146E01"/>
    <w:rsid w:val="001471D7"/>
    <w:rsid w:val="00151C8A"/>
    <w:rsid w:val="00152FB8"/>
    <w:rsid w:val="001540B1"/>
    <w:rsid w:val="00154675"/>
    <w:rsid w:val="00154E8D"/>
    <w:rsid w:val="00155C7A"/>
    <w:rsid w:val="00156A2C"/>
    <w:rsid w:val="00162E0E"/>
    <w:rsid w:val="001668CD"/>
    <w:rsid w:val="001725CE"/>
    <w:rsid w:val="00172976"/>
    <w:rsid w:val="00174E3B"/>
    <w:rsid w:val="00174F5B"/>
    <w:rsid w:val="0017602B"/>
    <w:rsid w:val="00177FEB"/>
    <w:rsid w:val="0018215D"/>
    <w:rsid w:val="001823A9"/>
    <w:rsid w:val="00182D2B"/>
    <w:rsid w:val="00186844"/>
    <w:rsid w:val="001870D6"/>
    <w:rsid w:val="001877D0"/>
    <w:rsid w:val="00192037"/>
    <w:rsid w:val="001A1C21"/>
    <w:rsid w:val="001A5027"/>
    <w:rsid w:val="001A5380"/>
    <w:rsid w:val="001B0942"/>
    <w:rsid w:val="001B3E5B"/>
    <w:rsid w:val="001B4D60"/>
    <w:rsid w:val="001B5EA8"/>
    <w:rsid w:val="001B65B9"/>
    <w:rsid w:val="001B6FFE"/>
    <w:rsid w:val="001B7891"/>
    <w:rsid w:val="001C0C8D"/>
    <w:rsid w:val="001C4E1E"/>
    <w:rsid w:val="001C5FF1"/>
    <w:rsid w:val="001C61D8"/>
    <w:rsid w:val="001C72B8"/>
    <w:rsid w:val="001D0DB8"/>
    <w:rsid w:val="001D1067"/>
    <w:rsid w:val="001D22A1"/>
    <w:rsid w:val="001D60A7"/>
    <w:rsid w:val="001D7DC0"/>
    <w:rsid w:val="001E1E02"/>
    <w:rsid w:val="001E5642"/>
    <w:rsid w:val="001E5A2F"/>
    <w:rsid w:val="001E7AF7"/>
    <w:rsid w:val="001F0A7B"/>
    <w:rsid w:val="001F3172"/>
    <w:rsid w:val="001F4EEC"/>
    <w:rsid w:val="001F5F2D"/>
    <w:rsid w:val="001F745A"/>
    <w:rsid w:val="001F7CAF"/>
    <w:rsid w:val="002027D2"/>
    <w:rsid w:val="00212A97"/>
    <w:rsid w:val="0021462C"/>
    <w:rsid w:val="00216B81"/>
    <w:rsid w:val="00216DBC"/>
    <w:rsid w:val="00217606"/>
    <w:rsid w:val="00217E33"/>
    <w:rsid w:val="00220210"/>
    <w:rsid w:val="0022484B"/>
    <w:rsid w:val="002255FE"/>
    <w:rsid w:val="00226E7E"/>
    <w:rsid w:val="0022757E"/>
    <w:rsid w:val="00230070"/>
    <w:rsid w:val="00231131"/>
    <w:rsid w:val="00232D9C"/>
    <w:rsid w:val="00233017"/>
    <w:rsid w:val="00234F9C"/>
    <w:rsid w:val="00237482"/>
    <w:rsid w:val="00237EF4"/>
    <w:rsid w:val="00240973"/>
    <w:rsid w:val="0024120B"/>
    <w:rsid w:val="00244289"/>
    <w:rsid w:val="00247B55"/>
    <w:rsid w:val="00251914"/>
    <w:rsid w:val="00253436"/>
    <w:rsid w:val="0025446C"/>
    <w:rsid w:val="002558D3"/>
    <w:rsid w:val="002562C5"/>
    <w:rsid w:val="002578A6"/>
    <w:rsid w:val="00257C6B"/>
    <w:rsid w:val="002603E6"/>
    <w:rsid w:val="002603FF"/>
    <w:rsid w:val="00263C89"/>
    <w:rsid w:val="00266E90"/>
    <w:rsid w:val="0027189F"/>
    <w:rsid w:val="00274776"/>
    <w:rsid w:val="0027521D"/>
    <w:rsid w:val="00276C54"/>
    <w:rsid w:val="00281B61"/>
    <w:rsid w:val="00281E51"/>
    <w:rsid w:val="00283E56"/>
    <w:rsid w:val="00286B91"/>
    <w:rsid w:val="00286D19"/>
    <w:rsid w:val="002910CC"/>
    <w:rsid w:val="00291F17"/>
    <w:rsid w:val="00296C0E"/>
    <w:rsid w:val="00297566"/>
    <w:rsid w:val="002A082F"/>
    <w:rsid w:val="002A427D"/>
    <w:rsid w:val="002A4CD0"/>
    <w:rsid w:val="002A5480"/>
    <w:rsid w:val="002A665E"/>
    <w:rsid w:val="002A7F61"/>
    <w:rsid w:val="002B0944"/>
    <w:rsid w:val="002B14C1"/>
    <w:rsid w:val="002B1A89"/>
    <w:rsid w:val="002B36EE"/>
    <w:rsid w:val="002B6BC6"/>
    <w:rsid w:val="002B6FA6"/>
    <w:rsid w:val="002C4E58"/>
    <w:rsid w:val="002C51B9"/>
    <w:rsid w:val="002C6088"/>
    <w:rsid w:val="002C6FC8"/>
    <w:rsid w:val="002C7A40"/>
    <w:rsid w:val="002D0173"/>
    <w:rsid w:val="002D0EC5"/>
    <w:rsid w:val="002D3C1B"/>
    <w:rsid w:val="002D3DFD"/>
    <w:rsid w:val="002D77B4"/>
    <w:rsid w:val="002D7BB5"/>
    <w:rsid w:val="002E06E8"/>
    <w:rsid w:val="002E1C8F"/>
    <w:rsid w:val="002E3208"/>
    <w:rsid w:val="002E5449"/>
    <w:rsid w:val="002E63ED"/>
    <w:rsid w:val="002E7637"/>
    <w:rsid w:val="002F0BD1"/>
    <w:rsid w:val="002F124D"/>
    <w:rsid w:val="002F20EE"/>
    <w:rsid w:val="002F4DF7"/>
    <w:rsid w:val="002F6C59"/>
    <w:rsid w:val="00306699"/>
    <w:rsid w:val="00306C53"/>
    <w:rsid w:val="00306D31"/>
    <w:rsid w:val="00306DC7"/>
    <w:rsid w:val="00307F40"/>
    <w:rsid w:val="00310AF1"/>
    <w:rsid w:val="0031196F"/>
    <w:rsid w:val="0031283F"/>
    <w:rsid w:val="0031633E"/>
    <w:rsid w:val="00316AD7"/>
    <w:rsid w:val="00320F3B"/>
    <w:rsid w:val="00321780"/>
    <w:rsid w:val="00322304"/>
    <w:rsid w:val="003235E3"/>
    <w:rsid w:val="00326CCD"/>
    <w:rsid w:val="0033392B"/>
    <w:rsid w:val="0033719A"/>
    <w:rsid w:val="00337E24"/>
    <w:rsid w:val="0034016E"/>
    <w:rsid w:val="003411F5"/>
    <w:rsid w:val="003417CC"/>
    <w:rsid w:val="00341ACF"/>
    <w:rsid w:val="00341C4A"/>
    <w:rsid w:val="00342A87"/>
    <w:rsid w:val="00342AFA"/>
    <w:rsid w:val="003458E8"/>
    <w:rsid w:val="003461C9"/>
    <w:rsid w:val="003470DA"/>
    <w:rsid w:val="0034746E"/>
    <w:rsid w:val="0035036B"/>
    <w:rsid w:val="00352757"/>
    <w:rsid w:val="00353D0D"/>
    <w:rsid w:val="003549BB"/>
    <w:rsid w:val="00355CCA"/>
    <w:rsid w:val="00356D5A"/>
    <w:rsid w:val="00362C3A"/>
    <w:rsid w:val="003647AB"/>
    <w:rsid w:val="00364DD0"/>
    <w:rsid w:val="00364FAD"/>
    <w:rsid w:val="00367FC2"/>
    <w:rsid w:val="00370408"/>
    <w:rsid w:val="00371031"/>
    <w:rsid w:val="00372E8A"/>
    <w:rsid w:val="00373568"/>
    <w:rsid w:val="003762EC"/>
    <w:rsid w:val="00376573"/>
    <w:rsid w:val="00377017"/>
    <w:rsid w:val="0037743A"/>
    <w:rsid w:val="0037780B"/>
    <w:rsid w:val="003813C9"/>
    <w:rsid w:val="003840FF"/>
    <w:rsid w:val="0038668C"/>
    <w:rsid w:val="00386F46"/>
    <w:rsid w:val="003932B1"/>
    <w:rsid w:val="00394E89"/>
    <w:rsid w:val="003963DA"/>
    <w:rsid w:val="00397FD9"/>
    <w:rsid w:val="003A0918"/>
    <w:rsid w:val="003A2852"/>
    <w:rsid w:val="003A3EB8"/>
    <w:rsid w:val="003A431F"/>
    <w:rsid w:val="003B17C7"/>
    <w:rsid w:val="003B3CD0"/>
    <w:rsid w:val="003B3E4B"/>
    <w:rsid w:val="003B7AC6"/>
    <w:rsid w:val="003B7C21"/>
    <w:rsid w:val="003C3028"/>
    <w:rsid w:val="003C4F1F"/>
    <w:rsid w:val="003C70F2"/>
    <w:rsid w:val="003C752D"/>
    <w:rsid w:val="003C7695"/>
    <w:rsid w:val="003D1633"/>
    <w:rsid w:val="003D2777"/>
    <w:rsid w:val="003D3BFF"/>
    <w:rsid w:val="003D5A31"/>
    <w:rsid w:val="003D5B16"/>
    <w:rsid w:val="003D6333"/>
    <w:rsid w:val="003D786B"/>
    <w:rsid w:val="003D7942"/>
    <w:rsid w:val="003D79DD"/>
    <w:rsid w:val="003D7AD3"/>
    <w:rsid w:val="003E042C"/>
    <w:rsid w:val="003E2562"/>
    <w:rsid w:val="003E626E"/>
    <w:rsid w:val="003E672B"/>
    <w:rsid w:val="003F09F4"/>
    <w:rsid w:val="003F0F5C"/>
    <w:rsid w:val="003F447F"/>
    <w:rsid w:val="003F5251"/>
    <w:rsid w:val="003F7C9D"/>
    <w:rsid w:val="00400EEC"/>
    <w:rsid w:val="0040197F"/>
    <w:rsid w:val="00402641"/>
    <w:rsid w:val="00402A10"/>
    <w:rsid w:val="0040508F"/>
    <w:rsid w:val="00406C46"/>
    <w:rsid w:val="00410650"/>
    <w:rsid w:val="004112DF"/>
    <w:rsid w:val="00413302"/>
    <w:rsid w:val="00416557"/>
    <w:rsid w:val="004173F8"/>
    <w:rsid w:val="00421861"/>
    <w:rsid w:val="00422F0C"/>
    <w:rsid w:val="004243C0"/>
    <w:rsid w:val="00424597"/>
    <w:rsid w:val="00424B43"/>
    <w:rsid w:val="0042782C"/>
    <w:rsid w:val="004308D6"/>
    <w:rsid w:val="00430AFB"/>
    <w:rsid w:val="00430D51"/>
    <w:rsid w:val="00431060"/>
    <w:rsid w:val="004313A9"/>
    <w:rsid w:val="00431703"/>
    <w:rsid w:val="0043177A"/>
    <w:rsid w:val="00431C9F"/>
    <w:rsid w:val="00432175"/>
    <w:rsid w:val="00432774"/>
    <w:rsid w:val="004327BF"/>
    <w:rsid w:val="0043281F"/>
    <w:rsid w:val="00433AEF"/>
    <w:rsid w:val="00440461"/>
    <w:rsid w:val="00441E56"/>
    <w:rsid w:val="00442019"/>
    <w:rsid w:val="00442A79"/>
    <w:rsid w:val="00443040"/>
    <w:rsid w:val="004431AE"/>
    <w:rsid w:val="00443C74"/>
    <w:rsid w:val="00444A25"/>
    <w:rsid w:val="00445436"/>
    <w:rsid w:val="004456AB"/>
    <w:rsid w:val="00445EC1"/>
    <w:rsid w:val="00452942"/>
    <w:rsid w:val="00453401"/>
    <w:rsid w:val="0045400A"/>
    <w:rsid w:val="00455FF3"/>
    <w:rsid w:val="00456D6C"/>
    <w:rsid w:val="0045717C"/>
    <w:rsid w:val="00462563"/>
    <w:rsid w:val="00463806"/>
    <w:rsid w:val="00464529"/>
    <w:rsid w:val="0046493F"/>
    <w:rsid w:val="004649D2"/>
    <w:rsid w:val="00466928"/>
    <w:rsid w:val="004709EA"/>
    <w:rsid w:val="00471AC5"/>
    <w:rsid w:val="0047257D"/>
    <w:rsid w:val="004727AF"/>
    <w:rsid w:val="00472974"/>
    <w:rsid w:val="004730DC"/>
    <w:rsid w:val="0047386A"/>
    <w:rsid w:val="004746FB"/>
    <w:rsid w:val="0047697E"/>
    <w:rsid w:val="00485DED"/>
    <w:rsid w:val="0048613F"/>
    <w:rsid w:val="00486803"/>
    <w:rsid w:val="00490525"/>
    <w:rsid w:val="004915A4"/>
    <w:rsid w:val="0049292D"/>
    <w:rsid w:val="004939A3"/>
    <w:rsid w:val="00495AC4"/>
    <w:rsid w:val="00497008"/>
    <w:rsid w:val="0049776F"/>
    <w:rsid w:val="004A01F4"/>
    <w:rsid w:val="004A0DBB"/>
    <w:rsid w:val="004A3938"/>
    <w:rsid w:val="004A4180"/>
    <w:rsid w:val="004A4C15"/>
    <w:rsid w:val="004A5A51"/>
    <w:rsid w:val="004A5B68"/>
    <w:rsid w:val="004B1D9A"/>
    <w:rsid w:val="004B2009"/>
    <w:rsid w:val="004B3F76"/>
    <w:rsid w:val="004B442E"/>
    <w:rsid w:val="004C140F"/>
    <w:rsid w:val="004C2BDC"/>
    <w:rsid w:val="004C300C"/>
    <w:rsid w:val="004C39A6"/>
    <w:rsid w:val="004D209B"/>
    <w:rsid w:val="004D2436"/>
    <w:rsid w:val="004D2EBC"/>
    <w:rsid w:val="004D3E4E"/>
    <w:rsid w:val="004D3EF2"/>
    <w:rsid w:val="004D42D0"/>
    <w:rsid w:val="004D5908"/>
    <w:rsid w:val="004D5FE0"/>
    <w:rsid w:val="004D67D4"/>
    <w:rsid w:val="004D6E02"/>
    <w:rsid w:val="004D704F"/>
    <w:rsid w:val="004D7337"/>
    <w:rsid w:val="004E1ED4"/>
    <w:rsid w:val="004E6F23"/>
    <w:rsid w:val="004F0300"/>
    <w:rsid w:val="004F0A0B"/>
    <w:rsid w:val="004F1656"/>
    <w:rsid w:val="004F4204"/>
    <w:rsid w:val="004F4858"/>
    <w:rsid w:val="004F5255"/>
    <w:rsid w:val="004F65B6"/>
    <w:rsid w:val="004F6F50"/>
    <w:rsid w:val="00503C8D"/>
    <w:rsid w:val="00504F92"/>
    <w:rsid w:val="00505D77"/>
    <w:rsid w:val="0051120D"/>
    <w:rsid w:val="00512D7A"/>
    <w:rsid w:val="005131E3"/>
    <w:rsid w:val="00513DE5"/>
    <w:rsid w:val="00514C4E"/>
    <w:rsid w:val="00514D4F"/>
    <w:rsid w:val="0051644D"/>
    <w:rsid w:val="005214E7"/>
    <w:rsid w:val="0052197C"/>
    <w:rsid w:val="00533AF8"/>
    <w:rsid w:val="00536B6F"/>
    <w:rsid w:val="00536CF9"/>
    <w:rsid w:val="00536E28"/>
    <w:rsid w:val="0053719F"/>
    <w:rsid w:val="005402C8"/>
    <w:rsid w:val="005422F8"/>
    <w:rsid w:val="005428A6"/>
    <w:rsid w:val="00544BBA"/>
    <w:rsid w:val="00545568"/>
    <w:rsid w:val="00554103"/>
    <w:rsid w:val="00554C5D"/>
    <w:rsid w:val="00554CB1"/>
    <w:rsid w:val="005554E5"/>
    <w:rsid w:val="0056192A"/>
    <w:rsid w:val="00562448"/>
    <w:rsid w:val="00562C0E"/>
    <w:rsid w:val="00563018"/>
    <w:rsid w:val="00567340"/>
    <w:rsid w:val="00570530"/>
    <w:rsid w:val="0057157A"/>
    <w:rsid w:val="00571721"/>
    <w:rsid w:val="005718F5"/>
    <w:rsid w:val="00571D06"/>
    <w:rsid w:val="00572F27"/>
    <w:rsid w:val="005736C2"/>
    <w:rsid w:val="00577981"/>
    <w:rsid w:val="00577E90"/>
    <w:rsid w:val="00581AB3"/>
    <w:rsid w:val="00582135"/>
    <w:rsid w:val="00582AA3"/>
    <w:rsid w:val="00583793"/>
    <w:rsid w:val="005855C7"/>
    <w:rsid w:val="0059057B"/>
    <w:rsid w:val="00592F5F"/>
    <w:rsid w:val="005955DC"/>
    <w:rsid w:val="005959D7"/>
    <w:rsid w:val="00596CC7"/>
    <w:rsid w:val="005A070D"/>
    <w:rsid w:val="005A411C"/>
    <w:rsid w:val="005B0D57"/>
    <w:rsid w:val="005B2BF6"/>
    <w:rsid w:val="005B2EB5"/>
    <w:rsid w:val="005B55A1"/>
    <w:rsid w:val="005B55A4"/>
    <w:rsid w:val="005C0740"/>
    <w:rsid w:val="005C39C1"/>
    <w:rsid w:val="005C55B0"/>
    <w:rsid w:val="005C5CEE"/>
    <w:rsid w:val="005C6535"/>
    <w:rsid w:val="005C6702"/>
    <w:rsid w:val="005C705A"/>
    <w:rsid w:val="005D0A96"/>
    <w:rsid w:val="005D2C2E"/>
    <w:rsid w:val="005D2DF7"/>
    <w:rsid w:val="005D4803"/>
    <w:rsid w:val="005D4DB3"/>
    <w:rsid w:val="005D6E37"/>
    <w:rsid w:val="005E0990"/>
    <w:rsid w:val="005E1F16"/>
    <w:rsid w:val="005E2375"/>
    <w:rsid w:val="005E3691"/>
    <w:rsid w:val="005E3FED"/>
    <w:rsid w:val="005E577A"/>
    <w:rsid w:val="005E5B6E"/>
    <w:rsid w:val="005F009A"/>
    <w:rsid w:val="005F2921"/>
    <w:rsid w:val="005F2A93"/>
    <w:rsid w:val="005F3050"/>
    <w:rsid w:val="005F4789"/>
    <w:rsid w:val="005F5566"/>
    <w:rsid w:val="005F7E74"/>
    <w:rsid w:val="00601ECF"/>
    <w:rsid w:val="00602FC8"/>
    <w:rsid w:val="0060479A"/>
    <w:rsid w:val="00606A19"/>
    <w:rsid w:val="00611327"/>
    <w:rsid w:val="00612079"/>
    <w:rsid w:val="00612D41"/>
    <w:rsid w:val="006138BE"/>
    <w:rsid w:val="00614466"/>
    <w:rsid w:val="00615C05"/>
    <w:rsid w:val="00616BB1"/>
    <w:rsid w:val="00620660"/>
    <w:rsid w:val="00620E8B"/>
    <w:rsid w:val="006215A9"/>
    <w:rsid w:val="0062291D"/>
    <w:rsid w:val="00622B07"/>
    <w:rsid w:val="00623036"/>
    <w:rsid w:val="00631C00"/>
    <w:rsid w:val="006321D6"/>
    <w:rsid w:val="006326D3"/>
    <w:rsid w:val="0063437A"/>
    <w:rsid w:val="00635790"/>
    <w:rsid w:val="00635A05"/>
    <w:rsid w:val="00636108"/>
    <w:rsid w:val="006403C1"/>
    <w:rsid w:val="00642E0B"/>
    <w:rsid w:val="006450E9"/>
    <w:rsid w:val="00645434"/>
    <w:rsid w:val="00646243"/>
    <w:rsid w:val="006464FC"/>
    <w:rsid w:val="006475EF"/>
    <w:rsid w:val="0065343E"/>
    <w:rsid w:val="006536AA"/>
    <w:rsid w:val="006539C0"/>
    <w:rsid w:val="00655E2C"/>
    <w:rsid w:val="00657148"/>
    <w:rsid w:val="00657268"/>
    <w:rsid w:val="00657F44"/>
    <w:rsid w:val="006604FF"/>
    <w:rsid w:val="00661235"/>
    <w:rsid w:val="00663271"/>
    <w:rsid w:val="00663F18"/>
    <w:rsid w:val="006679A1"/>
    <w:rsid w:val="00670BE4"/>
    <w:rsid w:val="00674A41"/>
    <w:rsid w:val="00677E12"/>
    <w:rsid w:val="0068278F"/>
    <w:rsid w:val="0068348D"/>
    <w:rsid w:val="0068616F"/>
    <w:rsid w:val="00694847"/>
    <w:rsid w:val="0069491B"/>
    <w:rsid w:val="00694E86"/>
    <w:rsid w:val="006953D1"/>
    <w:rsid w:val="00696CCE"/>
    <w:rsid w:val="00697056"/>
    <w:rsid w:val="006975AB"/>
    <w:rsid w:val="00697EC8"/>
    <w:rsid w:val="006A227D"/>
    <w:rsid w:val="006A33A7"/>
    <w:rsid w:val="006A44F2"/>
    <w:rsid w:val="006A5631"/>
    <w:rsid w:val="006A6AD3"/>
    <w:rsid w:val="006A792D"/>
    <w:rsid w:val="006B0807"/>
    <w:rsid w:val="006B15BE"/>
    <w:rsid w:val="006B2472"/>
    <w:rsid w:val="006B5122"/>
    <w:rsid w:val="006C0EA1"/>
    <w:rsid w:val="006C43F4"/>
    <w:rsid w:val="006C59B2"/>
    <w:rsid w:val="006C74B3"/>
    <w:rsid w:val="006D03EB"/>
    <w:rsid w:val="006D0BDE"/>
    <w:rsid w:val="006D19E2"/>
    <w:rsid w:val="006D32BD"/>
    <w:rsid w:val="006D427B"/>
    <w:rsid w:val="006D4960"/>
    <w:rsid w:val="006D5206"/>
    <w:rsid w:val="006D5A88"/>
    <w:rsid w:val="006D643F"/>
    <w:rsid w:val="006E3D97"/>
    <w:rsid w:val="006E5078"/>
    <w:rsid w:val="006E5441"/>
    <w:rsid w:val="006F09F1"/>
    <w:rsid w:val="006F1BAA"/>
    <w:rsid w:val="006F296F"/>
    <w:rsid w:val="006F2A87"/>
    <w:rsid w:val="006F3939"/>
    <w:rsid w:val="00702F49"/>
    <w:rsid w:val="00703C9E"/>
    <w:rsid w:val="00704A22"/>
    <w:rsid w:val="00707C86"/>
    <w:rsid w:val="0071459D"/>
    <w:rsid w:val="00714799"/>
    <w:rsid w:val="00715589"/>
    <w:rsid w:val="00715C57"/>
    <w:rsid w:val="0072296E"/>
    <w:rsid w:val="00724FAD"/>
    <w:rsid w:val="00725AE6"/>
    <w:rsid w:val="00725FFF"/>
    <w:rsid w:val="00726337"/>
    <w:rsid w:val="00726CAB"/>
    <w:rsid w:val="0073252A"/>
    <w:rsid w:val="00732B7C"/>
    <w:rsid w:val="00732DEE"/>
    <w:rsid w:val="00734818"/>
    <w:rsid w:val="007365D4"/>
    <w:rsid w:val="00736671"/>
    <w:rsid w:val="00737BA5"/>
    <w:rsid w:val="0074216A"/>
    <w:rsid w:val="0074312B"/>
    <w:rsid w:val="0074539D"/>
    <w:rsid w:val="00756FFE"/>
    <w:rsid w:val="00757C2F"/>
    <w:rsid w:val="007647A3"/>
    <w:rsid w:val="00766CDC"/>
    <w:rsid w:val="007704FF"/>
    <w:rsid w:val="00772580"/>
    <w:rsid w:val="007741A2"/>
    <w:rsid w:val="007767AF"/>
    <w:rsid w:val="0078648A"/>
    <w:rsid w:val="00787F2B"/>
    <w:rsid w:val="00790ACB"/>
    <w:rsid w:val="00790AD0"/>
    <w:rsid w:val="00791144"/>
    <w:rsid w:val="00792016"/>
    <w:rsid w:val="0079241A"/>
    <w:rsid w:val="00794BBB"/>
    <w:rsid w:val="00797715"/>
    <w:rsid w:val="007A2578"/>
    <w:rsid w:val="007A3B7E"/>
    <w:rsid w:val="007A3E9C"/>
    <w:rsid w:val="007A481D"/>
    <w:rsid w:val="007A543B"/>
    <w:rsid w:val="007B1CC2"/>
    <w:rsid w:val="007B36F0"/>
    <w:rsid w:val="007B610A"/>
    <w:rsid w:val="007B74BC"/>
    <w:rsid w:val="007B7EF4"/>
    <w:rsid w:val="007C07E2"/>
    <w:rsid w:val="007C0B10"/>
    <w:rsid w:val="007C0CFC"/>
    <w:rsid w:val="007C2380"/>
    <w:rsid w:val="007C31F2"/>
    <w:rsid w:val="007C3BD2"/>
    <w:rsid w:val="007D1E59"/>
    <w:rsid w:val="007D28D1"/>
    <w:rsid w:val="007D34A4"/>
    <w:rsid w:val="007D6B69"/>
    <w:rsid w:val="007E1043"/>
    <w:rsid w:val="007E3094"/>
    <w:rsid w:val="007E4A9A"/>
    <w:rsid w:val="007E51BE"/>
    <w:rsid w:val="007E7698"/>
    <w:rsid w:val="007F0728"/>
    <w:rsid w:val="007F156A"/>
    <w:rsid w:val="007F26A7"/>
    <w:rsid w:val="007F35A5"/>
    <w:rsid w:val="007F36E6"/>
    <w:rsid w:val="007F3B08"/>
    <w:rsid w:val="007F3DB4"/>
    <w:rsid w:val="007F46EB"/>
    <w:rsid w:val="007F4B9C"/>
    <w:rsid w:val="007F53EE"/>
    <w:rsid w:val="007F68D9"/>
    <w:rsid w:val="008004F1"/>
    <w:rsid w:val="00801C8C"/>
    <w:rsid w:val="00802C7A"/>
    <w:rsid w:val="00805885"/>
    <w:rsid w:val="00806563"/>
    <w:rsid w:val="00813B17"/>
    <w:rsid w:val="0081429B"/>
    <w:rsid w:val="00814409"/>
    <w:rsid w:val="00815B15"/>
    <w:rsid w:val="0081697C"/>
    <w:rsid w:val="00825483"/>
    <w:rsid w:val="00826C02"/>
    <w:rsid w:val="00827236"/>
    <w:rsid w:val="0082769F"/>
    <w:rsid w:val="00834059"/>
    <w:rsid w:val="00835CBB"/>
    <w:rsid w:val="00836D33"/>
    <w:rsid w:val="00837F76"/>
    <w:rsid w:val="00847401"/>
    <w:rsid w:val="00853DF0"/>
    <w:rsid w:val="00854DCC"/>
    <w:rsid w:val="008577CF"/>
    <w:rsid w:val="00862CF0"/>
    <w:rsid w:val="008647DF"/>
    <w:rsid w:val="00870D1B"/>
    <w:rsid w:val="0087156A"/>
    <w:rsid w:val="00871679"/>
    <w:rsid w:val="00871931"/>
    <w:rsid w:val="00871A09"/>
    <w:rsid w:val="00871D24"/>
    <w:rsid w:val="00877DD7"/>
    <w:rsid w:val="00880546"/>
    <w:rsid w:val="008820CE"/>
    <w:rsid w:val="008824A2"/>
    <w:rsid w:val="00885387"/>
    <w:rsid w:val="008863DF"/>
    <w:rsid w:val="00886F8D"/>
    <w:rsid w:val="00886FF0"/>
    <w:rsid w:val="00887AB9"/>
    <w:rsid w:val="00891BBA"/>
    <w:rsid w:val="00892015"/>
    <w:rsid w:val="0089274E"/>
    <w:rsid w:val="00892C99"/>
    <w:rsid w:val="00893461"/>
    <w:rsid w:val="008941C3"/>
    <w:rsid w:val="00894E57"/>
    <w:rsid w:val="00895B21"/>
    <w:rsid w:val="008A0DFA"/>
    <w:rsid w:val="008A1ADE"/>
    <w:rsid w:val="008A77E7"/>
    <w:rsid w:val="008B2738"/>
    <w:rsid w:val="008B329B"/>
    <w:rsid w:val="008B51E3"/>
    <w:rsid w:val="008B53DE"/>
    <w:rsid w:val="008B62D0"/>
    <w:rsid w:val="008B65A2"/>
    <w:rsid w:val="008C04A7"/>
    <w:rsid w:val="008C0B47"/>
    <w:rsid w:val="008C0F66"/>
    <w:rsid w:val="008C1EC5"/>
    <w:rsid w:val="008C2925"/>
    <w:rsid w:val="008C374B"/>
    <w:rsid w:val="008C7158"/>
    <w:rsid w:val="008D0662"/>
    <w:rsid w:val="008D67E0"/>
    <w:rsid w:val="008D756B"/>
    <w:rsid w:val="008E1929"/>
    <w:rsid w:val="008E2358"/>
    <w:rsid w:val="008E2BCC"/>
    <w:rsid w:val="008E472A"/>
    <w:rsid w:val="008E7295"/>
    <w:rsid w:val="008F1A69"/>
    <w:rsid w:val="008F1AD3"/>
    <w:rsid w:val="008F2D60"/>
    <w:rsid w:val="008F4F56"/>
    <w:rsid w:val="008F5409"/>
    <w:rsid w:val="009013E9"/>
    <w:rsid w:val="0090413D"/>
    <w:rsid w:val="00906979"/>
    <w:rsid w:val="00907706"/>
    <w:rsid w:val="00910569"/>
    <w:rsid w:val="00911068"/>
    <w:rsid w:val="00912871"/>
    <w:rsid w:val="0091408B"/>
    <w:rsid w:val="0091450F"/>
    <w:rsid w:val="009154B5"/>
    <w:rsid w:val="009163C7"/>
    <w:rsid w:val="00921D63"/>
    <w:rsid w:val="00921DC5"/>
    <w:rsid w:val="00922FC5"/>
    <w:rsid w:val="00924AB2"/>
    <w:rsid w:val="0093384C"/>
    <w:rsid w:val="00933BF0"/>
    <w:rsid w:val="009353F1"/>
    <w:rsid w:val="00935702"/>
    <w:rsid w:val="00936F21"/>
    <w:rsid w:val="009376F5"/>
    <w:rsid w:val="00941DF1"/>
    <w:rsid w:val="00943EBA"/>
    <w:rsid w:val="0094460A"/>
    <w:rsid w:val="00944DE8"/>
    <w:rsid w:val="009467B5"/>
    <w:rsid w:val="00950A60"/>
    <w:rsid w:val="00950AD6"/>
    <w:rsid w:val="009516BF"/>
    <w:rsid w:val="00955C99"/>
    <w:rsid w:val="00956CC0"/>
    <w:rsid w:val="009602FD"/>
    <w:rsid w:val="00964056"/>
    <w:rsid w:val="009646B1"/>
    <w:rsid w:val="00964C3B"/>
    <w:rsid w:val="00964F28"/>
    <w:rsid w:val="00966945"/>
    <w:rsid w:val="0096754B"/>
    <w:rsid w:val="0097136A"/>
    <w:rsid w:val="009735D8"/>
    <w:rsid w:val="009737B7"/>
    <w:rsid w:val="00976C78"/>
    <w:rsid w:val="009778EC"/>
    <w:rsid w:val="009807B0"/>
    <w:rsid w:val="00980BDB"/>
    <w:rsid w:val="00981746"/>
    <w:rsid w:val="00986891"/>
    <w:rsid w:val="00990432"/>
    <w:rsid w:val="009907A0"/>
    <w:rsid w:val="00993BF8"/>
    <w:rsid w:val="009947E0"/>
    <w:rsid w:val="009957FD"/>
    <w:rsid w:val="00996313"/>
    <w:rsid w:val="009964D3"/>
    <w:rsid w:val="0099652E"/>
    <w:rsid w:val="009969AA"/>
    <w:rsid w:val="009A38E5"/>
    <w:rsid w:val="009A46A3"/>
    <w:rsid w:val="009A614C"/>
    <w:rsid w:val="009A6261"/>
    <w:rsid w:val="009A7C13"/>
    <w:rsid w:val="009B104A"/>
    <w:rsid w:val="009B2411"/>
    <w:rsid w:val="009B29AD"/>
    <w:rsid w:val="009B2F9D"/>
    <w:rsid w:val="009B646F"/>
    <w:rsid w:val="009B7453"/>
    <w:rsid w:val="009B7ABF"/>
    <w:rsid w:val="009C16F1"/>
    <w:rsid w:val="009C2018"/>
    <w:rsid w:val="009C2AEB"/>
    <w:rsid w:val="009C2E18"/>
    <w:rsid w:val="009C3E98"/>
    <w:rsid w:val="009C46F1"/>
    <w:rsid w:val="009C47AF"/>
    <w:rsid w:val="009C4871"/>
    <w:rsid w:val="009C4D34"/>
    <w:rsid w:val="009C4D3B"/>
    <w:rsid w:val="009C7823"/>
    <w:rsid w:val="009D03DA"/>
    <w:rsid w:val="009D1D07"/>
    <w:rsid w:val="009D54B8"/>
    <w:rsid w:val="009D6691"/>
    <w:rsid w:val="009E0563"/>
    <w:rsid w:val="009E133B"/>
    <w:rsid w:val="009E5D9C"/>
    <w:rsid w:val="009E60CF"/>
    <w:rsid w:val="009F0728"/>
    <w:rsid w:val="009F14FA"/>
    <w:rsid w:val="009F415D"/>
    <w:rsid w:val="009F471C"/>
    <w:rsid w:val="009F5C98"/>
    <w:rsid w:val="00A00F58"/>
    <w:rsid w:val="00A01057"/>
    <w:rsid w:val="00A01348"/>
    <w:rsid w:val="00A02E91"/>
    <w:rsid w:val="00A0452C"/>
    <w:rsid w:val="00A10DBB"/>
    <w:rsid w:val="00A11788"/>
    <w:rsid w:val="00A13911"/>
    <w:rsid w:val="00A1455C"/>
    <w:rsid w:val="00A157FA"/>
    <w:rsid w:val="00A15963"/>
    <w:rsid w:val="00A16234"/>
    <w:rsid w:val="00A16993"/>
    <w:rsid w:val="00A211DC"/>
    <w:rsid w:val="00A26A5B"/>
    <w:rsid w:val="00A27178"/>
    <w:rsid w:val="00A3293C"/>
    <w:rsid w:val="00A329B2"/>
    <w:rsid w:val="00A33291"/>
    <w:rsid w:val="00A335A1"/>
    <w:rsid w:val="00A3583A"/>
    <w:rsid w:val="00A3711C"/>
    <w:rsid w:val="00A37F95"/>
    <w:rsid w:val="00A4018D"/>
    <w:rsid w:val="00A42B08"/>
    <w:rsid w:val="00A43243"/>
    <w:rsid w:val="00A4444D"/>
    <w:rsid w:val="00A447B8"/>
    <w:rsid w:val="00A4490C"/>
    <w:rsid w:val="00A45762"/>
    <w:rsid w:val="00A457F6"/>
    <w:rsid w:val="00A47DA4"/>
    <w:rsid w:val="00A55236"/>
    <w:rsid w:val="00A56D69"/>
    <w:rsid w:val="00A5755E"/>
    <w:rsid w:val="00A60D11"/>
    <w:rsid w:val="00A61F9F"/>
    <w:rsid w:val="00A67BAD"/>
    <w:rsid w:val="00A67E9A"/>
    <w:rsid w:val="00A701DA"/>
    <w:rsid w:val="00A7159C"/>
    <w:rsid w:val="00A718C8"/>
    <w:rsid w:val="00A751C4"/>
    <w:rsid w:val="00A757E6"/>
    <w:rsid w:val="00A8080A"/>
    <w:rsid w:val="00A81241"/>
    <w:rsid w:val="00A81C0C"/>
    <w:rsid w:val="00A84433"/>
    <w:rsid w:val="00A854A4"/>
    <w:rsid w:val="00A869C8"/>
    <w:rsid w:val="00A945DE"/>
    <w:rsid w:val="00A947AC"/>
    <w:rsid w:val="00A96AB7"/>
    <w:rsid w:val="00A97154"/>
    <w:rsid w:val="00AA0830"/>
    <w:rsid w:val="00AA1D35"/>
    <w:rsid w:val="00AA28CB"/>
    <w:rsid w:val="00AA39E6"/>
    <w:rsid w:val="00AA3FEC"/>
    <w:rsid w:val="00AA476C"/>
    <w:rsid w:val="00AA57B6"/>
    <w:rsid w:val="00AB164E"/>
    <w:rsid w:val="00AB2C7A"/>
    <w:rsid w:val="00AB5D2A"/>
    <w:rsid w:val="00AB63E6"/>
    <w:rsid w:val="00AB6CED"/>
    <w:rsid w:val="00AC1DDE"/>
    <w:rsid w:val="00AC42F1"/>
    <w:rsid w:val="00AC76FC"/>
    <w:rsid w:val="00AC7B43"/>
    <w:rsid w:val="00AC7EFC"/>
    <w:rsid w:val="00AD1C3B"/>
    <w:rsid w:val="00AD2951"/>
    <w:rsid w:val="00AD590C"/>
    <w:rsid w:val="00AE0279"/>
    <w:rsid w:val="00AE1940"/>
    <w:rsid w:val="00AE1D8C"/>
    <w:rsid w:val="00AE3605"/>
    <w:rsid w:val="00AE3FD2"/>
    <w:rsid w:val="00AE543A"/>
    <w:rsid w:val="00AE77EE"/>
    <w:rsid w:val="00AF0E71"/>
    <w:rsid w:val="00AF15B3"/>
    <w:rsid w:val="00AF1FA6"/>
    <w:rsid w:val="00AF2B19"/>
    <w:rsid w:val="00AF2E93"/>
    <w:rsid w:val="00AF3ACB"/>
    <w:rsid w:val="00B0215A"/>
    <w:rsid w:val="00B02DC5"/>
    <w:rsid w:val="00B0360C"/>
    <w:rsid w:val="00B10B5C"/>
    <w:rsid w:val="00B11D65"/>
    <w:rsid w:val="00B20F07"/>
    <w:rsid w:val="00B22AC4"/>
    <w:rsid w:val="00B234B7"/>
    <w:rsid w:val="00B25CA3"/>
    <w:rsid w:val="00B26C16"/>
    <w:rsid w:val="00B27DD1"/>
    <w:rsid w:val="00B30408"/>
    <w:rsid w:val="00B305CB"/>
    <w:rsid w:val="00B317F0"/>
    <w:rsid w:val="00B31BC9"/>
    <w:rsid w:val="00B31E7F"/>
    <w:rsid w:val="00B32843"/>
    <w:rsid w:val="00B33356"/>
    <w:rsid w:val="00B33B0D"/>
    <w:rsid w:val="00B35E07"/>
    <w:rsid w:val="00B36A8E"/>
    <w:rsid w:val="00B37927"/>
    <w:rsid w:val="00B4079A"/>
    <w:rsid w:val="00B41745"/>
    <w:rsid w:val="00B42233"/>
    <w:rsid w:val="00B4256A"/>
    <w:rsid w:val="00B4375B"/>
    <w:rsid w:val="00B51437"/>
    <w:rsid w:val="00B515CB"/>
    <w:rsid w:val="00B53221"/>
    <w:rsid w:val="00B53486"/>
    <w:rsid w:val="00B53CEA"/>
    <w:rsid w:val="00B53EB0"/>
    <w:rsid w:val="00B53EBB"/>
    <w:rsid w:val="00B543B9"/>
    <w:rsid w:val="00B56B7F"/>
    <w:rsid w:val="00B56E89"/>
    <w:rsid w:val="00B57953"/>
    <w:rsid w:val="00B6003F"/>
    <w:rsid w:val="00B62567"/>
    <w:rsid w:val="00B65FE5"/>
    <w:rsid w:val="00B672E3"/>
    <w:rsid w:val="00B71FA1"/>
    <w:rsid w:val="00B74918"/>
    <w:rsid w:val="00B749A6"/>
    <w:rsid w:val="00B753CB"/>
    <w:rsid w:val="00B76AB3"/>
    <w:rsid w:val="00B7774B"/>
    <w:rsid w:val="00B778C8"/>
    <w:rsid w:val="00B77EDA"/>
    <w:rsid w:val="00B80E71"/>
    <w:rsid w:val="00B82FB0"/>
    <w:rsid w:val="00B83859"/>
    <w:rsid w:val="00B84538"/>
    <w:rsid w:val="00B847DF"/>
    <w:rsid w:val="00B91929"/>
    <w:rsid w:val="00B95A8B"/>
    <w:rsid w:val="00B95D0C"/>
    <w:rsid w:val="00B95DDA"/>
    <w:rsid w:val="00B9758C"/>
    <w:rsid w:val="00B97B48"/>
    <w:rsid w:val="00BA238B"/>
    <w:rsid w:val="00BA3766"/>
    <w:rsid w:val="00BA719F"/>
    <w:rsid w:val="00BA7CD3"/>
    <w:rsid w:val="00BB086B"/>
    <w:rsid w:val="00BB1A50"/>
    <w:rsid w:val="00BB2A2B"/>
    <w:rsid w:val="00BB432C"/>
    <w:rsid w:val="00BC024A"/>
    <w:rsid w:val="00BC6987"/>
    <w:rsid w:val="00BC6EFE"/>
    <w:rsid w:val="00BC6F29"/>
    <w:rsid w:val="00BC7FAD"/>
    <w:rsid w:val="00BD0FD6"/>
    <w:rsid w:val="00BD12C7"/>
    <w:rsid w:val="00BD1C3F"/>
    <w:rsid w:val="00BD2E05"/>
    <w:rsid w:val="00BD3015"/>
    <w:rsid w:val="00BD5D47"/>
    <w:rsid w:val="00BD68E9"/>
    <w:rsid w:val="00BE094F"/>
    <w:rsid w:val="00BE2842"/>
    <w:rsid w:val="00BE3525"/>
    <w:rsid w:val="00BE5737"/>
    <w:rsid w:val="00BE6F59"/>
    <w:rsid w:val="00BE719D"/>
    <w:rsid w:val="00BE7DAA"/>
    <w:rsid w:val="00BF0556"/>
    <w:rsid w:val="00BF2602"/>
    <w:rsid w:val="00C00C31"/>
    <w:rsid w:val="00C02D58"/>
    <w:rsid w:val="00C03AD1"/>
    <w:rsid w:val="00C11393"/>
    <w:rsid w:val="00C14350"/>
    <w:rsid w:val="00C15880"/>
    <w:rsid w:val="00C165C4"/>
    <w:rsid w:val="00C16F3A"/>
    <w:rsid w:val="00C21899"/>
    <w:rsid w:val="00C25F91"/>
    <w:rsid w:val="00C25FD7"/>
    <w:rsid w:val="00C30232"/>
    <w:rsid w:val="00C30E44"/>
    <w:rsid w:val="00C33B62"/>
    <w:rsid w:val="00C33DEA"/>
    <w:rsid w:val="00C3705A"/>
    <w:rsid w:val="00C412B2"/>
    <w:rsid w:val="00C42751"/>
    <w:rsid w:val="00C432B2"/>
    <w:rsid w:val="00C470A6"/>
    <w:rsid w:val="00C50430"/>
    <w:rsid w:val="00C52F46"/>
    <w:rsid w:val="00C5581B"/>
    <w:rsid w:val="00C55C63"/>
    <w:rsid w:val="00C60783"/>
    <w:rsid w:val="00C6094A"/>
    <w:rsid w:val="00C60C98"/>
    <w:rsid w:val="00C61C40"/>
    <w:rsid w:val="00C652E6"/>
    <w:rsid w:val="00C664BC"/>
    <w:rsid w:val="00C67698"/>
    <w:rsid w:val="00C67BFC"/>
    <w:rsid w:val="00C71945"/>
    <w:rsid w:val="00C72E7C"/>
    <w:rsid w:val="00C73539"/>
    <w:rsid w:val="00C74397"/>
    <w:rsid w:val="00C75A36"/>
    <w:rsid w:val="00C81A16"/>
    <w:rsid w:val="00C959D7"/>
    <w:rsid w:val="00C96A19"/>
    <w:rsid w:val="00CA2C52"/>
    <w:rsid w:val="00CA4D7A"/>
    <w:rsid w:val="00CA7751"/>
    <w:rsid w:val="00CA7DF3"/>
    <w:rsid w:val="00CB0CD8"/>
    <w:rsid w:val="00CB1B9D"/>
    <w:rsid w:val="00CB2DE1"/>
    <w:rsid w:val="00CB4433"/>
    <w:rsid w:val="00CB46EC"/>
    <w:rsid w:val="00CC15AF"/>
    <w:rsid w:val="00CC4A55"/>
    <w:rsid w:val="00CC5715"/>
    <w:rsid w:val="00CC58F5"/>
    <w:rsid w:val="00CC655B"/>
    <w:rsid w:val="00CC7B90"/>
    <w:rsid w:val="00CD11EB"/>
    <w:rsid w:val="00CD19E7"/>
    <w:rsid w:val="00CD1A02"/>
    <w:rsid w:val="00CD1F25"/>
    <w:rsid w:val="00CD48B1"/>
    <w:rsid w:val="00CD4A86"/>
    <w:rsid w:val="00CD4B05"/>
    <w:rsid w:val="00CD4C0F"/>
    <w:rsid w:val="00CD5213"/>
    <w:rsid w:val="00CD5829"/>
    <w:rsid w:val="00CD611B"/>
    <w:rsid w:val="00CE0965"/>
    <w:rsid w:val="00CE2D56"/>
    <w:rsid w:val="00CE69F5"/>
    <w:rsid w:val="00CF1996"/>
    <w:rsid w:val="00CF1CFE"/>
    <w:rsid w:val="00CF20E1"/>
    <w:rsid w:val="00CF376C"/>
    <w:rsid w:val="00CF6262"/>
    <w:rsid w:val="00CF78D1"/>
    <w:rsid w:val="00CF7B14"/>
    <w:rsid w:val="00D00E9A"/>
    <w:rsid w:val="00D058B4"/>
    <w:rsid w:val="00D12588"/>
    <w:rsid w:val="00D1409A"/>
    <w:rsid w:val="00D177C4"/>
    <w:rsid w:val="00D250D5"/>
    <w:rsid w:val="00D2671A"/>
    <w:rsid w:val="00D270F7"/>
    <w:rsid w:val="00D3082B"/>
    <w:rsid w:val="00D32884"/>
    <w:rsid w:val="00D362C2"/>
    <w:rsid w:val="00D37682"/>
    <w:rsid w:val="00D4177F"/>
    <w:rsid w:val="00D41907"/>
    <w:rsid w:val="00D42307"/>
    <w:rsid w:val="00D426AF"/>
    <w:rsid w:val="00D45B03"/>
    <w:rsid w:val="00D46BAF"/>
    <w:rsid w:val="00D51CC0"/>
    <w:rsid w:val="00D52D29"/>
    <w:rsid w:val="00D54AE4"/>
    <w:rsid w:val="00D577BC"/>
    <w:rsid w:val="00D624C4"/>
    <w:rsid w:val="00D626F1"/>
    <w:rsid w:val="00D64073"/>
    <w:rsid w:val="00D65478"/>
    <w:rsid w:val="00D65E4B"/>
    <w:rsid w:val="00D707F0"/>
    <w:rsid w:val="00D70BDE"/>
    <w:rsid w:val="00D71E1E"/>
    <w:rsid w:val="00D76027"/>
    <w:rsid w:val="00D76F0B"/>
    <w:rsid w:val="00D8242A"/>
    <w:rsid w:val="00D84483"/>
    <w:rsid w:val="00D86CEA"/>
    <w:rsid w:val="00D946BF"/>
    <w:rsid w:val="00D964AB"/>
    <w:rsid w:val="00DA4F8C"/>
    <w:rsid w:val="00DB2E8D"/>
    <w:rsid w:val="00DB2F6E"/>
    <w:rsid w:val="00DB57C4"/>
    <w:rsid w:val="00DB69E4"/>
    <w:rsid w:val="00DB7FAD"/>
    <w:rsid w:val="00DC0776"/>
    <w:rsid w:val="00DC450C"/>
    <w:rsid w:val="00DC63DB"/>
    <w:rsid w:val="00DD2039"/>
    <w:rsid w:val="00DD2D2B"/>
    <w:rsid w:val="00DD5AA3"/>
    <w:rsid w:val="00DD5AC8"/>
    <w:rsid w:val="00DD629C"/>
    <w:rsid w:val="00DD656A"/>
    <w:rsid w:val="00DD73D5"/>
    <w:rsid w:val="00DD7A06"/>
    <w:rsid w:val="00DE3990"/>
    <w:rsid w:val="00DE3FB1"/>
    <w:rsid w:val="00DE4286"/>
    <w:rsid w:val="00DE4C6D"/>
    <w:rsid w:val="00DF2828"/>
    <w:rsid w:val="00DF2DFC"/>
    <w:rsid w:val="00DF3425"/>
    <w:rsid w:val="00DF414F"/>
    <w:rsid w:val="00DF4A46"/>
    <w:rsid w:val="00DF7142"/>
    <w:rsid w:val="00E02019"/>
    <w:rsid w:val="00E021BD"/>
    <w:rsid w:val="00E0274F"/>
    <w:rsid w:val="00E030A6"/>
    <w:rsid w:val="00E0505C"/>
    <w:rsid w:val="00E053A2"/>
    <w:rsid w:val="00E14CA9"/>
    <w:rsid w:val="00E17ABD"/>
    <w:rsid w:val="00E213AC"/>
    <w:rsid w:val="00E21E82"/>
    <w:rsid w:val="00E23816"/>
    <w:rsid w:val="00E23A62"/>
    <w:rsid w:val="00E26214"/>
    <w:rsid w:val="00E262DB"/>
    <w:rsid w:val="00E2688F"/>
    <w:rsid w:val="00E307F2"/>
    <w:rsid w:val="00E310CD"/>
    <w:rsid w:val="00E312F0"/>
    <w:rsid w:val="00E33083"/>
    <w:rsid w:val="00E35137"/>
    <w:rsid w:val="00E3567C"/>
    <w:rsid w:val="00E45440"/>
    <w:rsid w:val="00E45E81"/>
    <w:rsid w:val="00E46D87"/>
    <w:rsid w:val="00E50942"/>
    <w:rsid w:val="00E50A62"/>
    <w:rsid w:val="00E53100"/>
    <w:rsid w:val="00E547D4"/>
    <w:rsid w:val="00E6029D"/>
    <w:rsid w:val="00E61FF8"/>
    <w:rsid w:val="00E7035B"/>
    <w:rsid w:val="00E70C96"/>
    <w:rsid w:val="00E71AB4"/>
    <w:rsid w:val="00E72285"/>
    <w:rsid w:val="00E7682E"/>
    <w:rsid w:val="00E80084"/>
    <w:rsid w:val="00E801A7"/>
    <w:rsid w:val="00E80872"/>
    <w:rsid w:val="00E82E8E"/>
    <w:rsid w:val="00E83ACB"/>
    <w:rsid w:val="00E862E5"/>
    <w:rsid w:val="00E86D70"/>
    <w:rsid w:val="00E9104E"/>
    <w:rsid w:val="00E91EA4"/>
    <w:rsid w:val="00E922C0"/>
    <w:rsid w:val="00E93D95"/>
    <w:rsid w:val="00E96F58"/>
    <w:rsid w:val="00E9707E"/>
    <w:rsid w:val="00E977BA"/>
    <w:rsid w:val="00EA0502"/>
    <w:rsid w:val="00EA080D"/>
    <w:rsid w:val="00EA0FC3"/>
    <w:rsid w:val="00EA6E1B"/>
    <w:rsid w:val="00EB1421"/>
    <w:rsid w:val="00EB17CD"/>
    <w:rsid w:val="00EB1807"/>
    <w:rsid w:val="00EC14A0"/>
    <w:rsid w:val="00EC1BB4"/>
    <w:rsid w:val="00EC3E77"/>
    <w:rsid w:val="00EC4DE7"/>
    <w:rsid w:val="00EC6CE8"/>
    <w:rsid w:val="00ED0066"/>
    <w:rsid w:val="00ED0179"/>
    <w:rsid w:val="00ED099B"/>
    <w:rsid w:val="00ED1AAA"/>
    <w:rsid w:val="00ED1C11"/>
    <w:rsid w:val="00ED4F37"/>
    <w:rsid w:val="00ED5CA6"/>
    <w:rsid w:val="00ED75ED"/>
    <w:rsid w:val="00EE02C0"/>
    <w:rsid w:val="00EE0972"/>
    <w:rsid w:val="00EE2BC1"/>
    <w:rsid w:val="00EE7327"/>
    <w:rsid w:val="00EF09C4"/>
    <w:rsid w:val="00EF0F31"/>
    <w:rsid w:val="00EF2BFE"/>
    <w:rsid w:val="00EF396F"/>
    <w:rsid w:val="00EF3C6E"/>
    <w:rsid w:val="00EF611F"/>
    <w:rsid w:val="00F01032"/>
    <w:rsid w:val="00F01DD2"/>
    <w:rsid w:val="00F0332D"/>
    <w:rsid w:val="00F03A75"/>
    <w:rsid w:val="00F059D7"/>
    <w:rsid w:val="00F06E4C"/>
    <w:rsid w:val="00F15BF8"/>
    <w:rsid w:val="00F15CB7"/>
    <w:rsid w:val="00F16338"/>
    <w:rsid w:val="00F16E62"/>
    <w:rsid w:val="00F20D86"/>
    <w:rsid w:val="00F21392"/>
    <w:rsid w:val="00F21890"/>
    <w:rsid w:val="00F21AB7"/>
    <w:rsid w:val="00F223B8"/>
    <w:rsid w:val="00F22625"/>
    <w:rsid w:val="00F24A95"/>
    <w:rsid w:val="00F24D0B"/>
    <w:rsid w:val="00F24E2E"/>
    <w:rsid w:val="00F250DD"/>
    <w:rsid w:val="00F27E84"/>
    <w:rsid w:val="00F30904"/>
    <w:rsid w:val="00F31996"/>
    <w:rsid w:val="00F33A26"/>
    <w:rsid w:val="00F348FA"/>
    <w:rsid w:val="00F34D0A"/>
    <w:rsid w:val="00F37DF3"/>
    <w:rsid w:val="00F426B2"/>
    <w:rsid w:val="00F43B15"/>
    <w:rsid w:val="00F454D6"/>
    <w:rsid w:val="00F45887"/>
    <w:rsid w:val="00F460EF"/>
    <w:rsid w:val="00F461B1"/>
    <w:rsid w:val="00F50A68"/>
    <w:rsid w:val="00F52B44"/>
    <w:rsid w:val="00F5367B"/>
    <w:rsid w:val="00F536B7"/>
    <w:rsid w:val="00F53755"/>
    <w:rsid w:val="00F5575E"/>
    <w:rsid w:val="00F56E5A"/>
    <w:rsid w:val="00F60366"/>
    <w:rsid w:val="00F6130B"/>
    <w:rsid w:val="00F63044"/>
    <w:rsid w:val="00F63FFF"/>
    <w:rsid w:val="00F65FBE"/>
    <w:rsid w:val="00F67507"/>
    <w:rsid w:val="00F67954"/>
    <w:rsid w:val="00F705B9"/>
    <w:rsid w:val="00F722FD"/>
    <w:rsid w:val="00F7260A"/>
    <w:rsid w:val="00F7334E"/>
    <w:rsid w:val="00F762D7"/>
    <w:rsid w:val="00F76420"/>
    <w:rsid w:val="00F8026E"/>
    <w:rsid w:val="00F8316F"/>
    <w:rsid w:val="00F83ECB"/>
    <w:rsid w:val="00F85272"/>
    <w:rsid w:val="00F87DF5"/>
    <w:rsid w:val="00F90863"/>
    <w:rsid w:val="00F953A4"/>
    <w:rsid w:val="00F955F7"/>
    <w:rsid w:val="00F95CB0"/>
    <w:rsid w:val="00F961C8"/>
    <w:rsid w:val="00F9664A"/>
    <w:rsid w:val="00FA0D8F"/>
    <w:rsid w:val="00FA2916"/>
    <w:rsid w:val="00FA3980"/>
    <w:rsid w:val="00FA3AF5"/>
    <w:rsid w:val="00FA49FC"/>
    <w:rsid w:val="00FA632B"/>
    <w:rsid w:val="00FB4BEA"/>
    <w:rsid w:val="00FB74B8"/>
    <w:rsid w:val="00FC1087"/>
    <w:rsid w:val="00FC4EDB"/>
    <w:rsid w:val="00FD011A"/>
    <w:rsid w:val="00FD2198"/>
    <w:rsid w:val="00FD3235"/>
    <w:rsid w:val="00FD3828"/>
    <w:rsid w:val="00FD446E"/>
    <w:rsid w:val="00FD4D88"/>
    <w:rsid w:val="00FD5514"/>
    <w:rsid w:val="00FD5C58"/>
    <w:rsid w:val="00FD7837"/>
    <w:rsid w:val="00FE081F"/>
    <w:rsid w:val="00FE2030"/>
    <w:rsid w:val="00FE2449"/>
    <w:rsid w:val="00FE426A"/>
    <w:rsid w:val="00FE4A08"/>
    <w:rsid w:val="00FE4D10"/>
    <w:rsid w:val="00FE4DE7"/>
    <w:rsid w:val="00FE638D"/>
    <w:rsid w:val="00FF1843"/>
    <w:rsid w:val="00FF4253"/>
    <w:rsid w:val="00FF74EC"/>
    <w:rsid w:val="00FF770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13ED2B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Arial"/>
        <w:lang w:val="en-GB" w:eastAsia="en-GB" w:bidi="ar-SA"/>
      </w:rPr>
    </w:rPrDefault>
    <w:pPrDefault/>
  </w:docDefaults>
  <w:latentStyles w:defLockedState="0" w:defUIPriority="0" w:defSemiHidden="0" w:defUnhideWhenUsed="0" w:defQFormat="0" w:count="371">
    <w:lsdException w:name="heading 2" w:semiHidden="1" w:uiPriority="99" w:unhideWhenUsed="1"/>
    <w:lsdException w:name="heading 3" w:qFormat="1"/>
    <w:lsdException w:name="heading 4" w:semiHidden="1" w:unhideWhenUsed="1"/>
    <w:lsdException w:name="heading 5" w:semiHidden="1" w:unhideWhenUsed="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807B0"/>
  </w:style>
  <w:style w:type="paragraph" w:styleId="Heading1">
    <w:name w:val="heading 1"/>
    <w:basedOn w:val="Normal"/>
    <w:next w:val="Normal"/>
    <w:link w:val="Heading1Char"/>
    <w:rsid w:val="009969AA"/>
    <w:pPr>
      <w:keepNext/>
      <w:keepLines/>
      <w:spacing w:before="360" w:after="120"/>
      <w:outlineLvl w:val="0"/>
    </w:pPr>
    <w:rPr>
      <w:b/>
      <w:bCs/>
      <w:color w:val="5292C9"/>
      <w:sz w:val="28"/>
      <w:szCs w:val="28"/>
    </w:rPr>
  </w:style>
  <w:style w:type="paragraph" w:styleId="Heading2">
    <w:name w:val="heading 2"/>
    <w:basedOn w:val="Normal"/>
    <w:next w:val="Normal"/>
    <w:link w:val="Heading2Char"/>
    <w:uiPriority w:val="99"/>
    <w:unhideWhenUsed/>
    <w:rsid w:val="00FF74EC"/>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link w:val="Heading3Char"/>
    <w:qFormat/>
    <w:rsid w:val="00226E7E"/>
    <w:pPr>
      <w:spacing w:after="280"/>
      <w:outlineLvl w:val="2"/>
    </w:pPr>
    <w:rPr>
      <w:b/>
      <w:bCs/>
      <w:sz w:val="22"/>
      <w:szCs w:val="22"/>
    </w:rPr>
  </w:style>
  <w:style w:type="paragraph" w:styleId="Heading4">
    <w:name w:val="heading 4"/>
    <w:basedOn w:val="Normal"/>
    <w:next w:val="Normal"/>
    <w:link w:val="Heading4Char"/>
    <w:unhideWhenUsed/>
    <w:rsid w:val="00443C74"/>
    <w:pPr>
      <w:keepNext/>
      <w:keepLines/>
      <w:spacing w:before="200"/>
      <w:outlineLvl w:val="3"/>
    </w:pPr>
    <w:rPr>
      <w:rFonts w:ascii="Cambria" w:hAnsi="Cambria" w:cs="Times New Roman"/>
      <w:b/>
      <w:bCs/>
      <w:i/>
      <w:iCs/>
      <w:color w:val="4F81BD"/>
    </w:rPr>
  </w:style>
  <w:style w:type="paragraph" w:styleId="Heading5">
    <w:name w:val="heading 5"/>
    <w:basedOn w:val="Normal"/>
    <w:next w:val="Normal"/>
    <w:link w:val="Heading5Char"/>
    <w:rsid w:val="00FF74EC"/>
    <w:pPr>
      <w:spacing w:before="240" w:after="60"/>
      <w:outlineLvl w:val="4"/>
    </w:pPr>
    <w:rPr>
      <w:rFonts w:ascii="Verdana" w:hAnsi="Verdana"/>
      <w:b/>
      <w:bCs/>
      <w:i/>
      <w:iCs/>
      <w:sz w:val="26"/>
      <w:szCs w:val="26"/>
    </w:rPr>
  </w:style>
  <w:style w:type="paragraph" w:styleId="Heading6">
    <w:name w:val="heading 6"/>
    <w:basedOn w:val="Normal"/>
    <w:next w:val="Normal"/>
    <w:link w:val="Heading6Char"/>
    <w:rsid w:val="00FF74EC"/>
    <w:pPr>
      <w:spacing w:before="240" w:after="60"/>
      <w:outlineLvl w:val="5"/>
    </w:pPr>
    <w:rPr>
      <w:b/>
      <w:bCs/>
      <w:sz w:val="22"/>
      <w:szCs w:val="22"/>
    </w:rPr>
  </w:style>
  <w:style w:type="paragraph" w:styleId="Heading7">
    <w:name w:val="heading 7"/>
    <w:basedOn w:val="Normal"/>
    <w:next w:val="Normal"/>
    <w:link w:val="Heading7Char"/>
    <w:semiHidden/>
    <w:unhideWhenUsed/>
    <w:qFormat/>
    <w:rsid w:val="00016AA2"/>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rsid w:val="00443C74"/>
    <w:rPr>
      <w:rFonts w:ascii="Tahoma" w:hAnsi="Tahoma" w:cs="Tahoma"/>
      <w:sz w:val="16"/>
      <w:szCs w:val="16"/>
    </w:rPr>
  </w:style>
  <w:style w:type="character" w:customStyle="1" w:styleId="BalloonTextChar">
    <w:name w:val="Balloon Text Char"/>
    <w:basedOn w:val="DefaultParagraphFont"/>
    <w:uiPriority w:val="99"/>
    <w:semiHidden/>
    <w:rsid w:val="00573ED5"/>
    <w:rPr>
      <w:rFonts w:ascii="Lucida Grande" w:hAnsi="Lucida Grande"/>
      <w:sz w:val="18"/>
      <w:szCs w:val="18"/>
    </w:rPr>
  </w:style>
  <w:style w:type="paragraph" w:styleId="Header">
    <w:name w:val="header"/>
    <w:aliases w:val="UNOPS Header"/>
    <w:basedOn w:val="Normal"/>
    <w:link w:val="HeaderChar"/>
    <w:uiPriority w:val="99"/>
    <w:qFormat/>
    <w:rsid w:val="006F1BAA"/>
    <w:pPr>
      <w:tabs>
        <w:tab w:val="center" w:pos="4320"/>
        <w:tab w:val="right" w:pos="8640"/>
      </w:tabs>
    </w:pPr>
  </w:style>
  <w:style w:type="paragraph" w:styleId="Footer">
    <w:name w:val="footer"/>
    <w:basedOn w:val="Normal"/>
    <w:link w:val="FooterChar"/>
    <w:uiPriority w:val="99"/>
    <w:qFormat/>
    <w:rsid w:val="006F1BAA"/>
    <w:pPr>
      <w:tabs>
        <w:tab w:val="center" w:pos="4320"/>
        <w:tab w:val="right" w:pos="8640"/>
      </w:tabs>
    </w:pPr>
  </w:style>
  <w:style w:type="paragraph" w:styleId="NormalWeb">
    <w:name w:val="Normal (Web)"/>
    <w:basedOn w:val="Normal"/>
    <w:uiPriority w:val="99"/>
    <w:rsid w:val="00226E7E"/>
    <w:pPr>
      <w:spacing w:after="280" w:line="280" w:lineRule="atLeast"/>
      <w:jc w:val="both"/>
    </w:pPr>
    <w:rPr>
      <w:sz w:val="22"/>
      <w:szCs w:val="22"/>
    </w:rPr>
  </w:style>
  <w:style w:type="character" w:customStyle="1" w:styleId="FooterChar">
    <w:name w:val="Footer Char"/>
    <w:link w:val="Footer"/>
    <w:uiPriority w:val="99"/>
    <w:rsid w:val="00251914"/>
    <w:rPr>
      <w:sz w:val="24"/>
      <w:szCs w:val="24"/>
    </w:rPr>
  </w:style>
  <w:style w:type="character" w:customStyle="1" w:styleId="BalloonTextChar1">
    <w:name w:val="Balloon Text Char1"/>
    <w:link w:val="BalloonText"/>
    <w:rsid w:val="00443C74"/>
    <w:rPr>
      <w:rFonts w:ascii="Tahoma" w:hAnsi="Tahoma" w:cs="Tahoma"/>
      <w:sz w:val="16"/>
      <w:szCs w:val="16"/>
    </w:rPr>
  </w:style>
  <w:style w:type="character" w:customStyle="1" w:styleId="Heading1Char">
    <w:name w:val="Heading 1 Char"/>
    <w:link w:val="Heading1"/>
    <w:rsid w:val="009969AA"/>
    <w:rPr>
      <w:rFonts w:ascii="Arial" w:hAnsi="Arial"/>
      <w:b/>
      <w:bCs/>
      <w:color w:val="5292C9"/>
      <w:sz w:val="28"/>
      <w:szCs w:val="28"/>
      <w:lang w:val="en-US" w:eastAsia="en-US"/>
    </w:rPr>
  </w:style>
  <w:style w:type="character" w:customStyle="1" w:styleId="Heading4Char">
    <w:name w:val="Heading 4 Char"/>
    <w:link w:val="Heading4"/>
    <w:semiHidden/>
    <w:rsid w:val="00443C74"/>
    <w:rPr>
      <w:rFonts w:ascii="Cambria" w:eastAsia="Times New Roman" w:hAnsi="Cambria" w:cs="Times New Roman"/>
      <w:b/>
      <w:bCs/>
      <w:i/>
      <w:iCs/>
      <w:color w:val="4F81BD"/>
      <w:sz w:val="24"/>
      <w:szCs w:val="24"/>
    </w:rPr>
  </w:style>
  <w:style w:type="paragraph" w:styleId="ListParagraph">
    <w:name w:val="List Paragraph"/>
    <w:basedOn w:val="Normal"/>
    <w:link w:val="ListParagraphChar"/>
    <w:uiPriority w:val="34"/>
    <w:qFormat/>
    <w:rsid w:val="00443C74"/>
    <w:pPr>
      <w:spacing w:after="200" w:line="276" w:lineRule="auto"/>
      <w:ind w:left="720"/>
      <w:contextualSpacing/>
    </w:pPr>
    <w:rPr>
      <w:rFonts w:ascii="Calibri" w:eastAsia="Calibri" w:hAnsi="Calibri"/>
      <w:sz w:val="22"/>
      <w:szCs w:val="22"/>
    </w:rPr>
  </w:style>
  <w:style w:type="character" w:styleId="Hyperlink">
    <w:name w:val="Hyperlink"/>
    <w:unhideWhenUsed/>
    <w:rsid w:val="00443C74"/>
    <w:rPr>
      <w:color w:val="2E74C5"/>
      <w:u w:val="single"/>
    </w:rPr>
  </w:style>
  <w:style w:type="character" w:customStyle="1" w:styleId="HeaderChar">
    <w:name w:val="Header Char"/>
    <w:aliases w:val="UNOPS Header Char"/>
    <w:link w:val="Header"/>
    <w:uiPriority w:val="99"/>
    <w:rsid w:val="00443C74"/>
    <w:rPr>
      <w:sz w:val="24"/>
      <w:szCs w:val="24"/>
    </w:rPr>
  </w:style>
  <w:style w:type="paragraph" w:customStyle="1" w:styleId="Pa0">
    <w:name w:val="Pa0"/>
    <w:basedOn w:val="Normal"/>
    <w:next w:val="Normal"/>
    <w:uiPriority w:val="99"/>
    <w:rsid w:val="00443C74"/>
    <w:pPr>
      <w:autoSpaceDE w:val="0"/>
      <w:autoSpaceDN w:val="0"/>
      <w:adjustRightInd w:val="0"/>
      <w:spacing w:line="241" w:lineRule="atLeast"/>
    </w:pPr>
  </w:style>
  <w:style w:type="character" w:customStyle="1" w:styleId="A0">
    <w:name w:val="A0"/>
    <w:uiPriority w:val="99"/>
    <w:rsid w:val="00443C74"/>
    <w:rPr>
      <w:b/>
      <w:bCs/>
      <w:color w:val="000000"/>
      <w:sz w:val="30"/>
      <w:szCs w:val="30"/>
    </w:rPr>
  </w:style>
  <w:style w:type="character" w:customStyle="1" w:styleId="A2">
    <w:name w:val="A2"/>
    <w:uiPriority w:val="99"/>
    <w:rsid w:val="00443C74"/>
    <w:rPr>
      <w:color w:val="000000"/>
      <w:sz w:val="18"/>
      <w:szCs w:val="18"/>
    </w:rPr>
  </w:style>
  <w:style w:type="character" w:customStyle="1" w:styleId="apple-style-span">
    <w:name w:val="apple-style-span"/>
    <w:uiPriority w:val="99"/>
    <w:rsid w:val="00443C74"/>
  </w:style>
  <w:style w:type="paragraph" w:customStyle="1" w:styleId="Default">
    <w:name w:val="Default"/>
    <w:basedOn w:val="Normal"/>
    <w:rsid w:val="00443C74"/>
    <w:pPr>
      <w:autoSpaceDE w:val="0"/>
      <w:autoSpaceDN w:val="0"/>
    </w:pPr>
    <w:rPr>
      <w:rFonts w:eastAsia="Calibri"/>
      <w:color w:val="000000"/>
    </w:rPr>
  </w:style>
  <w:style w:type="paragraph" w:customStyle="1" w:styleId="BodyText1">
    <w:name w:val="Body Text 1"/>
    <w:basedOn w:val="Normal"/>
    <w:rsid w:val="00443C74"/>
    <w:pPr>
      <w:autoSpaceDE w:val="0"/>
      <w:autoSpaceDN w:val="0"/>
      <w:spacing w:after="240" w:line="280" w:lineRule="atLeast"/>
      <w:jc w:val="both"/>
    </w:pPr>
    <w:rPr>
      <w:rFonts w:eastAsia="SimSun"/>
      <w:lang w:eastAsia="zh-CN"/>
    </w:rPr>
  </w:style>
  <w:style w:type="paragraph" w:customStyle="1" w:styleId="BasicParagraph">
    <w:name w:val="[Basic Paragraph]"/>
    <w:basedOn w:val="Normal"/>
    <w:uiPriority w:val="99"/>
    <w:rsid w:val="00443C74"/>
    <w:pPr>
      <w:autoSpaceDE w:val="0"/>
      <w:autoSpaceDN w:val="0"/>
      <w:spacing w:line="288" w:lineRule="auto"/>
    </w:pPr>
    <w:rPr>
      <w:rFonts w:ascii="Times Regular" w:eastAsia="SimSun" w:hAnsi="Times Regular" w:cs="SimSun"/>
      <w:color w:val="000000"/>
      <w:lang w:eastAsia="zh-CN"/>
    </w:rPr>
  </w:style>
  <w:style w:type="character" w:customStyle="1" w:styleId="Subheading2">
    <w:name w:val="Subheading 2"/>
    <w:uiPriority w:val="99"/>
    <w:rsid w:val="00443C74"/>
    <w:rPr>
      <w:rFonts w:ascii="Arial" w:hAnsi="Arial" w:cs="Arial" w:hint="default"/>
      <w:b/>
      <w:bCs/>
    </w:rPr>
  </w:style>
  <w:style w:type="table" w:styleId="TableGrid">
    <w:name w:val="Table Grid"/>
    <w:basedOn w:val="TableNormal"/>
    <w:uiPriority w:val="59"/>
    <w:rsid w:val="00891BB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A4"/>
    <w:uiPriority w:val="99"/>
    <w:rsid w:val="004431AE"/>
    <w:rPr>
      <w:rFonts w:cs="KUKGYU+ArialMT"/>
      <w:color w:val="000000"/>
      <w:sz w:val="22"/>
      <w:szCs w:val="22"/>
    </w:rPr>
  </w:style>
  <w:style w:type="character" w:styleId="Emphasis">
    <w:name w:val="Emphasis"/>
    <w:qFormat/>
    <w:rsid w:val="00FA3AF5"/>
    <w:rPr>
      <w:i/>
      <w:iCs/>
    </w:rPr>
  </w:style>
  <w:style w:type="character" w:customStyle="1" w:styleId="Heading2Char">
    <w:name w:val="Heading 2 Char"/>
    <w:basedOn w:val="DefaultParagraphFont"/>
    <w:link w:val="Heading2"/>
    <w:uiPriority w:val="99"/>
    <w:rsid w:val="00FF74EC"/>
    <w:rPr>
      <w:rFonts w:asciiTheme="majorHAnsi" w:eastAsiaTheme="majorEastAsia" w:hAnsiTheme="majorHAnsi" w:cstheme="majorBidi"/>
      <w:b/>
      <w:bCs/>
      <w:i/>
      <w:iCs/>
      <w:sz w:val="28"/>
      <w:szCs w:val="28"/>
      <w:lang w:val="en-US" w:eastAsia="en-US"/>
    </w:rPr>
  </w:style>
  <w:style w:type="character" w:customStyle="1" w:styleId="Heading5Char">
    <w:name w:val="Heading 5 Char"/>
    <w:basedOn w:val="DefaultParagraphFont"/>
    <w:link w:val="Heading5"/>
    <w:rsid w:val="00FF74EC"/>
    <w:rPr>
      <w:rFonts w:ascii="Verdana" w:hAnsi="Verdana"/>
      <w:b/>
      <w:bCs/>
      <w:i/>
      <w:iCs/>
      <w:sz w:val="26"/>
      <w:szCs w:val="26"/>
    </w:rPr>
  </w:style>
  <w:style w:type="character" w:customStyle="1" w:styleId="Heading6Char">
    <w:name w:val="Heading 6 Char"/>
    <w:basedOn w:val="DefaultParagraphFont"/>
    <w:link w:val="Heading6"/>
    <w:rsid w:val="00FF74EC"/>
    <w:rPr>
      <w:b/>
      <w:bCs/>
      <w:sz w:val="22"/>
      <w:szCs w:val="22"/>
    </w:rPr>
  </w:style>
  <w:style w:type="paragraph" w:styleId="BodyText3">
    <w:name w:val="Body Text 3"/>
    <w:basedOn w:val="Normal"/>
    <w:link w:val="BodyText3Char"/>
    <w:rsid w:val="00FF74EC"/>
    <w:pPr>
      <w:jc w:val="both"/>
    </w:pPr>
    <w:rPr>
      <w:rFonts w:ascii="Verdana" w:eastAsia="Arial Unicode MS" w:hAnsi="Verdana"/>
    </w:rPr>
  </w:style>
  <w:style w:type="character" w:customStyle="1" w:styleId="BodyText3Char">
    <w:name w:val="Body Text 3 Char"/>
    <w:basedOn w:val="DefaultParagraphFont"/>
    <w:link w:val="BodyText3"/>
    <w:rsid w:val="00FF74EC"/>
    <w:rPr>
      <w:rFonts w:ascii="Verdana" w:eastAsia="Arial Unicode MS" w:hAnsi="Verdana"/>
      <w:szCs w:val="24"/>
    </w:rPr>
  </w:style>
  <w:style w:type="character" w:styleId="PageNumber">
    <w:name w:val="page number"/>
    <w:rsid w:val="00FF74EC"/>
  </w:style>
  <w:style w:type="character" w:styleId="Strong">
    <w:name w:val="Strong"/>
    <w:rsid w:val="00FF74EC"/>
    <w:rPr>
      <w:b/>
      <w:bCs/>
    </w:rPr>
  </w:style>
  <w:style w:type="paragraph" w:styleId="BodyText2">
    <w:name w:val="Body Text 2"/>
    <w:basedOn w:val="Normal"/>
    <w:link w:val="BodyText2Char"/>
    <w:rsid w:val="00FF74EC"/>
    <w:rPr>
      <w:rFonts w:ascii="Verdana" w:hAnsi="Verdana"/>
      <w:i/>
      <w:iCs/>
    </w:rPr>
  </w:style>
  <w:style w:type="character" w:customStyle="1" w:styleId="BodyText2Char">
    <w:name w:val="Body Text 2 Char"/>
    <w:basedOn w:val="DefaultParagraphFont"/>
    <w:link w:val="BodyText2"/>
    <w:rsid w:val="00FF74EC"/>
    <w:rPr>
      <w:rFonts w:ascii="Verdana" w:hAnsi="Verdana"/>
      <w:i/>
      <w:iCs/>
      <w:lang w:val="en-US" w:eastAsia="en-US"/>
    </w:rPr>
  </w:style>
  <w:style w:type="paragraph" w:styleId="BodyText">
    <w:name w:val="Body Text"/>
    <w:basedOn w:val="Normal"/>
    <w:link w:val="BodyTextChar"/>
    <w:rsid w:val="00FF74EC"/>
    <w:pPr>
      <w:spacing w:line="360" w:lineRule="auto"/>
      <w:jc w:val="both"/>
    </w:pPr>
    <w:rPr>
      <w:rFonts w:ascii="Verdana" w:eastAsia="Arial Unicode MS" w:hAnsi="Verdana"/>
      <w:color w:val="0000FF"/>
      <w:sz w:val="22"/>
    </w:rPr>
  </w:style>
  <w:style w:type="character" w:customStyle="1" w:styleId="BodyTextChar">
    <w:name w:val="Body Text Char"/>
    <w:basedOn w:val="DefaultParagraphFont"/>
    <w:link w:val="BodyText"/>
    <w:rsid w:val="00FF74EC"/>
    <w:rPr>
      <w:rFonts w:ascii="Verdana" w:eastAsia="Arial Unicode MS" w:hAnsi="Verdana"/>
      <w:color w:val="0000FF"/>
      <w:sz w:val="22"/>
      <w:lang w:val="en-US" w:eastAsia="en-US"/>
    </w:rPr>
  </w:style>
  <w:style w:type="paragraph" w:styleId="TOC1">
    <w:name w:val="toc 1"/>
    <w:basedOn w:val="Normal"/>
    <w:next w:val="Normal"/>
    <w:autoRedefine/>
    <w:uiPriority w:val="39"/>
    <w:rsid w:val="00FF74EC"/>
    <w:pPr>
      <w:tabs>
        <w:tab w:val="right" w:leader="dot" w:pos="9781"/>
      </w:tabs>
      <w:spacing w:before="120" w:after="120"/>
    </w:pPr>
    <w:rPr>
      <w:b/>
      <w:bCs/>
      <w:caps/>
    </w:rPr>
  </w:style>
  <w:style w:type="paragraph" w:styleId="TOC2">
    <w:name w:val="toc 2"/>
    <w:basedOn w:val="Normal"/>
    <w:next w:val="Normal"/>
    <w:autoRedefine/>
    <w:uiPriority w:val="39"/>
    <w:rsid w:val="00FF74EC"/>
    <w:pPr>
      <w:ind w:left="200"/>
    </w:pPr>
    <w:rPr>
      <w:smallCaps/>
    </w:rPr>
  </w:style>
  <w:style w:type="paragraph" w:styleId="TOC3">
    <w:name w:val="toc 3"/>
    <w:basedOn w:val="Normal"/>
    <w:next w:val="Normal"/>
    <w:autoRedefine/>
    <w:rsid w:val="00FF74EC"/>
    <w:pPr>
      <w:ind w:left="400"/>
    </w:pPr>
    <w:rPr>
      <w:i/>
      <w:iCs/>
    </w:rPr>
  </w:style>
  <w:style w:type="paragraph" w:styleId="TOC4">
    <w:name w:val="toc 4"/>
    <w:basedOn w:val="Normal"/>
    <w:next w:val="Normal"/>
    <w:autoRedefine/>
    <w:rsid w:val="00FF74EC"/>
    <w:pPr>
      <w:ind w:left="600"/>
    </w:pPr>
    <w:rPr>
      <w:sz w:val="18"/>
      <w:szCs w:val="18"/>
    </w:rPr>
  </w:style>
  <w:style w:type="paragraph" w:styleId="BodyTextIndent3">
    <w:name w:val="Body Text Indent 3"/>
    <w:basedOn w:val="Normal"/>
    <w:link w:val="BodyTextIndent3Char"/>
    <w:rsid w:val="00FF74EC"/>
    <w:pPr>
      <w:spacing w:after="120"/>
      <w:ind w:left="283"/>
    </w:pPr>
    <w:rPr>
      <w:rFonts w:ascii="Verdana" w:hAnsi="Verdana"/>
      <w:sz w:val="16"/>
      <w:szCs w:val="16"/>
    </w:rPr>
  </w:style>
  <w:style w:type="character" w:customStyle="1" w:styleId="BodyTextIndent3Char">
    <w:name w:val="Body Text Indent 3 Char"/>
    <w:basedOn w:val="DefaultParagraphFont"/>
    <w:link w:val="BodyTextIndent3"/>
    <w:rsid w:val="00FF74EC"/>
    <w:rPr>
      <w:rFonts w:ascii="Verdana" w:hAnsi="Verdana"/>
      <w:sz w:val="16"/>
      <w:szCs w:val="16"/>
    </w:rPr>
  </w:style>
  <w:style w:type="paragraph" w:styleId="TOC5">
    <w:name w:val="toc 5"/>
    <w:basedOn w:val="Normal"/>
    <w:next w:val="Normal"/>
    <w:rsid w:val="00FF74EC"/>
    <w:pPr>
      <w:ind w:left="800"/>
    </w:pPr>
    <w:rPr>
      <w:sz w:val="18"/>
      <w:szCs w:val="18"/>
    </w:rPr>
  </w:style>
  <w:style w:type="paragraph" w:styleId="TOC6">
    <w:name w:val="toc 6"/>
    <w:basedOn w:val="Normal"/>
    <w:next w:val="Normal"/>
    <w:autoRedefine/>
    <w:rsid w:val="00FF74EC"/>
    <w:pPr>
      <w:ind w:left="1000"/>
    </w:pPr>
    <w:rPr>
      <w:sz w:val="18"/>
      <w:szCs w:val="18"/>
    </w:rPr>
  </w:style>
  <w:style w:type="paragraph" w:styleId="TOC7">
    <w:name w:val="toc 7"/>
    <w:basedOn w:val="Normal"/>
    <w:next w:val="Normal"/>
    <w:autoRedefine/>
    <w:rsid w:val="00FF74EC"/>
    <w:pPr>
      <w:ind w:left="1200"/>
    </w:pPr>
    <w:rPr>
      <w:sz w:val="18"/>
      <w:szCs w:val="18"/>
    </w:rPr>
  </w:style>
  <w:style w:type="paragraph" w:styleId="TOC8">
    <w:name w:val="toc 8"/>
    <w:basedOn w:val="Normal"/>
    <w:next w:val="Normal"/>
    <w:autoRedefine/>
    <w:rsid w:val="007F46EB"/>
    <w:pPr>
      <w:jc w:val="center"/>
    </w:pPr>
    <w:rPr>
      <w:sz w:val="18"/>
      <w:szCs w:val="18"/>
    </w:rPr>
  </w:style>
  <w:style w:type="paragraph" w:styleId="TOC9">
    <w:name w:val="toc 9"/>
    <w:basedOn w:val="Normal"/>
    <w:next w:val="Normal"/>
    <w:autoRedefine/>
    <w:rsid w:val="00FF74EC"/>
    <w:pPr>
      <w:ind w:left="1600"/>
    </w:pPr>
    <w:rPr>
      <w:sz w:val="18"/>
      <w:szCs w:val="18"/>
    </w:rPr>
  </w:style>
  <w:style w:type="paragraph" w:styleId="DocumentMap">
    <w:name w:val="Document Map"/>
    <w:basedOn w:val="Normal"/>
    <w:link w:val="DocumentMapChar"/>
    <w:rsid w:val="00FF74EC"/>
    <w:pPr>
      <w:shd w:val="clear" w:color="auto" w:fill="000080"/>
    </w:pPr>
    <w:rPr>
      <w:rFonts w:ascii="Tahoma" w:hAnsi="Tahoma" w:cs="Tahoma"/>
    </w:rPr>
  </w:style>
  <w:style w:type="character" w:customStyle="1" w:styleId="DocumentMapChar">
    <w:name w:val="Document Map Char"/>
    <w:basedOn w:val="DefaultParagraphFont"/>
    <w:link w:val="DocumentMap"/>
    <w:rsid w:val="00FF74EC"/>
    <w:rPr>
      <w:rFonts w:ascii="Tahoma" w:hAnsi="Tahoma" w:cs="Tahoma"/>
      <w:shd w:val="clear" w:color="auto" w:fill="000080"/>
    </w:rPr>
  </w:style>
  <w:style w:type="paragraph" w:customStyle="1" w:styleId="Style1">
    <w:name w:val="Style1"/>
    <w:basedOn w:val="Heading4"/>
    <w:rsid w:val="00FF74EC"/>
    <w:pPr>
      <w:keepLines w:val="0"/>
      <w:spacing w:before="0"/>
      <w:jc w:val="both"/>
    </w:pPr>
    <w:rPr>
      <w:rFonts w:ascii="Verdana" w:hAnsi="Verdana"/>
      <w:i w:val="0"/>
      <w:iCs w:val="0"/>
      <w:color w:val="000080"/>
      <w:szCs w:val="28"/>
    </w:rPr>
  </w:style>
  <w:style w:type="paragraph" w:customStyle="1" w:styleId="StyleRedRight04cm">
    <w:name w:val="Style Red Right:  0.4 cm"/>
    <w:basedOn w:val="Normal"/>
    <w:rsid w:val="00FF74EC"/>
    <w:pPr>
      <w:ind w:right="227"/>
    </w:pPr>
    <w:rPr>
      <w:rFonts w:ascii="Verdana" w:hAnsi="Verdana"/>
      <w:color w:val="FF0000"/>
    </w:rPr>
  </w:style>
  <w:style w:type="paragraph" w:styleId="Index1">
    <w:name w:val="index 1"/>
    <w:basedOn w:val="Normal"/>
    <w:next w:val="Normal"/>
    <w:autoRedefine/>
    <w:rsid w:val="00FF74EC"/>
    <w:pPr>
      <w:ind w:left="240" w:hanging="240"/>
    </w:pPr>
    <w:rPr>
      <w:rFonts w:ascii="Verdana" w:hAnsi="Verdana"/>
    </w:rPr>
  </w:style>
  <w:style w:type="paragraph" w:customStyle="1" w:styleId="Style2">
    <w:name w:val="Style2"/>
    <w:basedOn w:val="BodyText"/>
    <w:rsid w:val="00FF74EC"/>
    <w:rPr>
      <w:color w:val="FF0000"/>
    </w:rPr>
  </w:style>
  <w:style w:type="character" w:customStyle="1" w:styleId="StyleRed">
    <w:name w:val="Style Red"/>
    <w:rsid w:val="00FF74EC"/>
    <w:rPr>
      <w:rFonts w:ascii="Verdana" w:hAnsi="Verdana"/>
      <w:color w:val="FF0000"/>
      <w:sz w:val="20"/>
      <w:szCs w:val="24"/>
    </w:rPr>
  </w:style>
  <w:style w:type="paragraph" w:customStyle="1" w:styleId="Style3">
    <w:name w:val="Style3"/>
    <w:basedOn w:val="Normal"/>
    <w:next w:val="Normal"/>
    <w:autoRedefine/>
    <w:rsid w:val="00FF74EC"/>
    <w:rPr>
      <w:rFonts w:ascii="Verdana" w:hAnsi="Verdana"/>
    </w:rPr>
  </w:style>
  <w:style w:type="numbering" w:customStyle="1" w:styleId="StyleNumbered">
    <w:name w:val="Style Numbered"/>
    <w:basedOn w:val="NoList"/>
    <w:rsid w:val="00FF74EC"/>
    <w:pPr>
      <w:numPr>
        <w:numId w:val="1"/>
      </w:numPr>
    </w:pPr>
  </w:style>
  <w:style w:type="numbering" w:customStyle="1" w:styleId="StyleNumbered1">
    <w:name w:val="Style Numbered1"/>
    <w:basedOn w:val="NoList"/>
    <w:rsid w:val="00FF74EC"/>
    <w:pPr>
      <w:numPr>
        <w:numId w:val="2"/>
      </w:numPr>
    </w:pPr>
  </w:style>
  <w:style w:type="numbering" w:customStyle="1" w:styleId="StyleNumberedTimesNewRoman">
    <w:name w:val="Style Numbered Times New Roman"/>
    <w:basedOn w:val="NoList"/>
    <w:rsid w:val="00FF74EC"/>
    <w:pPr>
      <w:numPr>
        <w:numId w:val="3"/>
      </w:numPr>
    </w:pPr>
  </w:style>
  <w:style w:type="paragraph" w:customStyle="1" w:styleId="StyleBodyTextIndent3Verdana12pt">
    <w:name w:val="Style Body Text Indent 3 + Verdana 12 pt"/>
    <w:basedOn w:val="BodyTextIndent3"/>
    <w:link w:val="StyleBodyTextIndent3Verdana12ptChar"/>
    <w:rsid w:val="00FF74EC"/>
    <w:rPr>
      <w:sz w:val="20"/>
    </w:rPr>
  </w:style>
  <w:style w:type="character" w:customStyle="1" w:styleId="StyleBodyTextIndent3Verdana12ptChar">
    <w:name w:val="Style Body Text Indent 3 + Verdana 12 pt Char"/>
    <w:link w:val="StyleBodyTextIndent3Verdana12pt"/>
    <w:rsid w:val="00FF74EC"/>
    <w:rPr>
      <w:rFonts w:ascii="Verdana" w:hAnsi="Verdana"/>
      <w:szCs w:val="16"/>
    </w:rPr>
  </w:style>
  <w:style w:type="paragraph" w:customStyle="1" w:styleId="StyleRight04cm">
    <w:name w:val="Style Right:  0.4 cm"/>
    <w:basedOn w:val="Normal"/>
    <w:rsid w:val="00FF74EC"/>
    <w:pPr>
      <w:ind w:right="227"/>
    </w:pPr>
    <w:rPr>
      <w:rFonts w:ascii="Verdana" w:hAnsi="Verdana"/>
    </w:rPr>
  </w:style>
  <w:style w:type="paragraph" w:customStyle="1" w:styleId="StyleBodyTextBoldBlack">
    <w:name w:val="Style Body Text + Bold Black"/>
    <w:basedOn w:val="BodyText"/>
    <w:rsid w:val="00FF74EC"/>
    <w:rPr>
      <w:b/>
      <w:bCs/>
      <w:color w:val="000000"/>
      <w:sz w:val="20"/>
    </w:rPr>
  </w:style>
  <w:style w:type="paragraph" w:customStyle="1" w:styleId="StyleBodyText12ptBlackLeftLinespacingsingle">
    <w:name w:val="Style Body Text + 12 pt Black Left Line spacing:  single"/>
    <w:basedOn w:val="BodyText"/>
    <w:rsid w:val="00FF74EC"/>
    <w:pPr>
      <w:spacing w:line="240" w:lineRule="auto"/>
      <w:jc w:val="left"/>
    </w:pPr>
    <w:rPr>
      <w:rFonts w:eastAsia="Times New Roman"/>
      <w:color w:val="000000"/>
      <w:sz w:val="20"/>
    </w:rPr>
  </w:style>
  <w:style w:type="paragraph" w:customStyle="1" w:styleId="StyleBodyText12ptBlackLeftLinespacingsingle1">
    <w:name w:val="Style Body Text + 12 pt Black Left Line spacing:  single1"/>
    <w:basedOn w:val="BodyText"/>
    <w:autoRedefine/>
    <w:rsid w:val="00FF74EC"/>
    <w:pPr>
      <w:spacing w:line="240" w:lineRule="auto"/>
      <w:jc w:val="left"/>
    </w:pPr>
    <w:rPr>
      <w:rFonts w:eastAsia="Times New Roman"/>
      <w:color w:val="000000"/>
      <w:sz w:val="20"/>
    </w:rPr>
  </w:style>
  <w:style w:type="paragraph" w:customStyle="1" w:styleId="StyleBodyText10ptBlackLeftLinespacingsingle">
    <w:name w:val="Style Body Text + 10 pt Black Left Line spacing:  single"/>
    <w:basedOn w:val="Normal"/>
    <w:next w:val="Normal"/>
    <w:rsid w:val="00FF74EC"/>
    <w:rPr>
      <w:rFonts w:ascii="Verdana" w:hAnsi="Verdana"/>
      <w:color w:val="000000"/>
    </w:rPr>
  </w:style>
  <w:style w:type="paragraph" w:customStyle="1" w:styleId="JICAheadline2">
    <w:name w:val="JICA headline 2"/>
    <w:basedOn w:val="Normal"/>
    <w:autoRedefine/>
    <w:rsid w:val="00FF74EC"/>
    <w:pPr>
      <w:shd w:val="clear" w:color="auto" w:fill="3366FF"/>
      <w:tabs>
        <w:tab w:val="center" w:pos="4320"/>
        <w:tab w:val="right" w:pos="8640"/>
      </w:tabs>
      <w:autoSpaceDE w:val="0"/>
      <w:autoSpaceDN w:val="0"/>
      <w:adjustRightInd w:val="0"/>
    </w:pPr>
    <w:rPr>
      <w:rFonts w:ascii="Verdana" w:hAnsi="Verdana"/>
      <w:b/>
      <w:caps/>
      <w:color w:val="FFFFFF"/>
    </w:rPr>
  </w:style>
  <w:style w:type="paragraph" w:styleId="BodyTextIndent">
    <w:name w:val="Body Text Indent"/>
    <w:basedOn w:val="Normal"/>
    <w:link w:val="BodyTextIndentChar"/>
    <w:rsid w:val="00FF74EC"/>
    <w:pPr>
      <w:spacing w:after="120"/>
      <w:ind w:left="283"/>
    </w:pPr>
    <w:rPr>
      <w:rFonts w:ascii="Verdana" w:hAnsi="Verdana"/>
    </w:rPr>
  </w:style>
  <w:style w:type="character" w:customStyle="1" w:styleId="BodyTextIndentChar">
    <w:name w:val="Body Text Indent Char"/>
    <w:basedOn w:val="DefaultParagraphFont"/>
    <w:link w:val="BodyTextIndent"/>
    <w:rsid w:val="00FF74EC"/>
    <w:rPr>
      <w:rFonts w:ascii="Verdana" w:hAnsi="Verdana"/>
      <w:szCs w:val="24"/>
    </w:rPr>
  </w:style>
  <w:style w:type="paragraph" w:customStyle="1" w:styleId="JICAHeadline1">
    <w:name w:val="JICA Headline 1"/>
    <w:basedOn w:val="Heading1"/>
    <w:autoRedefine/>
    <w:rsid w:val="00FF74EC"/>
    <w:pPr>
      <w:keepLines w:val="0"/>
      <w:spacing w:before="0"/>
      <w:jc w:val="center"/>
    </w:pPr>
    <w:rPr>
      <w:rFonts w:ascii="Verdana" w:hAnsi="Verdana"/>
      <w:color w:val="auto"/>
      <w:sz w:val="24"/>
      <w:szCs w:val="24"/>
    </w:rPr>
  </w:style>
  <w:style w:type="paragraph" w:styleId="BodyTextIndent2">
    <w:name w:val="Body Text Indent 2"/>
    <w:basedOn w:val="Normal"/>
    <w:link w:val="BodyTextIndent2Char"/>
    <w:rsid w:val="00FF74EC"/>
    <w:pPr>
      <w:spacing w:after="120" w:line="480" w:lineRule="auto"/>
      <w:ind w:left="283"/>
    </w:pPr>
    <w:rPr>
      <w:rFonts w:ascii="Verdana" w:hAnsi="Verdana"/>
    </w:rPr>
  </w:style>
  <w:style w:type="character" w:customStyle="1" w:styleId="BodyTextIndent2Char">
    <w:name w:val="Body Text Indent 2 Char"/>
    <w:basedOn w:val="DefaultParagraphFont"/>
    <w:link w:val="BodyTextIndent2"/>
    <w:rsid w:val="00FF74EC"/>
    <w:rPr>
      <w:rFonts w:ascii="Verdana" w:hAnsi="Verdana"/>
      <w:szCs w:val="24"/>
    </w:rPr>
  </w:style>
  <w:style w:type="paragraph" w:customStyle="1" w:styleId="JICABullet2">
    <w:name w:val="JICA Bullet 2"/>
    <w:basedOn w:val="Normal"/>
    <w:rsid w:val="00FF74EC"/>
    <w:pPr>
      <w:numPr>
        <w:numId w:val="4"/>
      </w:numPr>
      <w:tabs>
        <w:tab w:val="clear" w:pos="1080"/>
      </w:tabs>
      <w:ind w:left="709" w:hanging="283"/>
      <w:jc w:val="both"/>
    </w:pPr>
    <w:rPr>
      <w:color w:val="000000"/>
      <w:sz w:val="22"/>
    </w:rPr>
  </w:style>
  <w:style w:type="paragraph" w:styleId="BlockText">
    <w:name w:val="Block Text"/>
    <w:basedOn w:val="Normal"/>
    <w:rsid w:val="00FF74EC"/>
    <w:pPr>
      <w:widowControl w:val="0"/>
      <w:tabs>
        <w:tab w:val="left" w:pos="1843"/>
      </w:tabs>
      <w:ind w:left="144" w:right="72"/>
    </w:pPr>
    <w:rPr>
      <w:noProof/>
      <w:snapToGrid w:val="0"/>
    </w:rPr>
  </w:style>
  <w:style w:type="character" w:styleId="CommentReference">
    <w:name w:val="annotation reference"/>
    <w:uiPriority w:val="99"/>
    <w:rsid w:val="00FF74EC"/>
    <w:rPr>
      <w:sz w:val="16"/>
      <w:szCs w:val="16"/>
    </w:rPr>
  </w:style>
  <w:style w:type="paragraph" w:styleId="CommentText">
    <w:name w:val="annotation text"/>
    <w:basedOn w:val="Normal"/>
    <w:link w:val="CommentTextChar"/>
    <w:uiPriority w:val="99"/>
    <w:rsid w:val="00FF74EC"/>
    <w:rPr>
      <w:rFonts w:ascii="Verdana" w:hAnsi="Verdana"/>
    </w:rPr>
  </w:style>
  <w:style w:type="character" w:customStyle="1" w:styleId="CommentTextChar">
    <w:name w:val="Comment Text Char"/>
    <w:basedOn w:val="DefaultParagraphFont"/>
    <w:link w:val="CommentText"/>
    <w:uiPriority w:val="99"/>
    <w:rsid w:val="00FF74EC"/>
    <w:rPr>
      <w:rFonts w:ascii="Verdana" w:hAnsi="Verdana"/>
    </w:rPr>
  </w:style>
  <w:style w:type="paragraph" w:styleId="CommentSubject">
    <w:name w:val="annotation subject"/>
    <w:basedOn w:val="CommentText"/>
    <w:next w:val="CommentText"/>
    <w:link w:val="CommentSubjectChar"/>
    <w:rsid w:val="00FF74EC"/>
    <w:rPr>
      <w:b/>
      <w:bCs/>
    </w:rPr>
  </w:style>
  <w:style w:type="character" w:customStyle="1" w:styleId="CommentSubjectChar">
    <w:name w:val="Comment Subject Char"/>
    <w:basedOn w:val="CommentTextChar"/>
    <w:link w:val="CommentSubject"/>
    <w:rsid w:val="00FF74EC"/>
    <w:rPr>
      <w:rFonts w:ascii="Verdana" w:hAnsi="Verdana"/>
      <w:b/>
      <w:bCs/>
    </w:rPr>
  </w:style>
  <w:style w:type="character" w:styleId="FollowedHyperlink">
    <w:name w:val="FollowedHyperlink"/>
    <w:rsid w:val="00FF74EC"/>
    <w:rPr>
      <w:color w:val="800080"/>
      <w:u w:val="single"/>
    </w:rPr>
  </w:style>
  <w:style w:type="character" w:customStyle="1" w:styleId="ms-rtefontsize-31">
    <w:name w:val="ms-rtefontsize-31"/>
    <w:basedOn w:val="DefaultParagraphFont"/>
    <w:rsid w:val="004D2436"/>
    <w:rPr>
      <w:sz w:val="24"/>
      <w:szCs w:val="24"/>
    </w:rPr>
  </w:style>
  <w:style w:type="character" w:customStyle="1" w:styleId="ms-rtefontsize-21">
    <w:name w:val="ms-rtefontsize-21"/>
    <w:basedOn w:val="DefaultParagraphFont"/>
    <w:rsid w:val="004D2436"/>
    <w:rPr>
      <w:sz w:val="20"/>
      <w:szCs w:val="20"/>
    </w:rPr>
  </w:style>
  <w:style w:type="paragraph" w:customStyle="1" w:styleId="BankNormal">
    <w:name w:val="BankNormal"/>
    <w:basedOn w:val="Normal"/>
    <w:link w:val="BankNormalChar"/>
    <w:rsid w:val="00ED1C11"/>
    <w:pPr>
      <w:spacing w:after="240"/>
    </w:pPr>
    <w:rPr>
      <w:rFonts w:ascii="Times New Roman" w:hAnsi="Times New Roman" w:cs="Times New Roman"/>
      <w:sz w:val="24"/>
      <w:lang w:val="en-US" w:eastAsia="en-US"/>
    </w:rPr>
  </w:style>
  <w:style w:type="paragraph" w:styleId="EnvelopeReturn">
    <w:name w:val="envelope return"/>
    <w:basedOn w:val="Normal"/>
    <w:rsid w:val="00ED1C11"/>
    <w:pPr>
      <w:widowControl w:val="0"/>
      <w:jc w:val="both"/>
    </w:pPr>
    <w:rPr>
      <w:rFonts w:cs="Times New Roman"/>
      <w:lang w:val="en-US" w:eastAsia="en-US"/>
    </w:rPr>
  </w:style>
  <w:style w:type="paragraph" w:customStyle="1" w:styleId="Formletterhead">
    <w:name w:val="Form: letterhead"/>
    <w:basedOn w:val="Referencestyle"/>
    <w:rsid w:val="00ED1C11"/>
    <w:pPr>
      <w:tabs>
        <w:tab w:val="left" w:pos="5130"/>
        <w:tab w:val="left" w:pos="7290"/>
      </w:tabs>
      <w:ind w:left="180"/>
    </w:pPr>
    <w:rPr>
      <w:rFonts w:ascii="Arial" w:hAnsi="Arial"/>
      <w:sz w:val="28"/>
    </w:rPr>
  </w:style>
  <w:style w:type="paragraph" w:customStyle="1" w:styleId="Referencestyle">
    <w:name w:val="Reference style"/>
    <w:basedOn w:val="Normal"/>
    <w:rsid w:val="00ED1C11"/>
    <w:rPr>
      <w:rFonts w:ascii="Times New Roman" w:hAnsi="Times New Roman" w:cs="Times New Roman"/>
      <w:sz w:val="24"/>
      <w:lang w:val="en-US" w:eastAsia="en-US"/>
    </w:rPr>
  </w:style>
  <w:style w:type="paragraph" w:customStyle="1" w:styleId="ChapterNumber">
    <w:name w:val="ChapterNumber"/>
    <w:basedOn w:val="Normal"/>
    <w:next w:val="Normal"/>
    <w:rsid w:val="001E1E02"/>
    <w:pPr>
      <w:spacing w:after="360"/>
      <w:jc w:val="both"/>
    </w:pPr>
    <w:rPr>
      <w:rFonts w:cs="Times New Roman"/>
      <w:spacing w:val="-5"/>
      <w:sz w:val="24"/>
      <w:lang w:val="en-US" w:eastAsia="en-US"/>
    </w:rPr>
  </w:style>
  <w:style w:type="paragraph" w:styleId="ListBullet3">
    <w:name w:val="List Bullet 3"/>
    <w:basedOn w:val="Normal"/>
    <w:rsid w:val="001E1E02"/>
    <w:pPr>
      <w:tabs>
        <w:tab w:val="num" w:pos="1080"/>
      </w:tabs>
      <w:ind w:left="1080" w:hanging="360"/>
    </w:pPr>
    <w:rPr>
      <w:rFonts w:ascii="Times New Roman" w:hAnsi="Times New Roman" w:cs="Times New Roman"/>
      <w:sz w:val="24"/>
      <w:szCs w:val="24"/>
      <w:lang w:val="en-US" w:eastAsia="en-US"/>
    </w:rPr>
  </w:style>
  <w:style w:type="paragraph" w:customStyle="1" w:styleId="P1-SSFlushLeft">
    <w:name w:val="P1-SS Flush Left"/>
    <w:basedOn w:val="Normal"/>
    <w:rsid w:val="001E1E02"/>
    <w:pPr>
      <w:spacing w:after="240"/>
      <w:jc w:val="both"/>
    </w:pPr>
    <w:rPr>
      <w:rFonts w:ascii="Times New Roman" w:hAnsi="Times New Roman" w:cs="Times New Roman"/>
      <w:sz w:val="24"/>
      <w:lang w:val="en-US" w:eastAsia="en-US"/>
    </w:rPr>
  </w:style>
  <w:style w:type="paragraph" w:customStyle="1" w:styleId="Headingwithnumbers">
    <w:name w:val="Heading with numbers"/>
    <w:basedOn w:val="Heading1"/>
    <w:link w:val="HeadingwithnumbersChar"/>
    <w:rsid w:val="00EF0F31"/>
    <w:pPr>
      <w:numPr>
        <w:numId w:val="5"/>
      </w:numPr>
    </w:pPr>
  </w:style>
  <w:style w:type="paragraph" w:customStyle="1" w:styleId="Sub-heading">
    <w:name w:val="Sub-heading"/>
    <w:basedOn w:val="ListParagraph"/>
    <w:link w:val="Sub-headingChar"/>
    <w:qFormat/>
    <w:rsid w:val="00A47DA4"/>
    <w:pPr>
      <w:numPr>
        <w:ilvl w:val="1"/>
        <w:numId w:val="5"/>
      </w:numPr>
      <w:tabs>
        <w:tab w:val="left" w:pos="-1440"/>
      </w:tabs>
      <w:suppressAutoHyphens/>
      <w:spacing w:after="120" w:line="240" w:lineRule="auto"/>
      <w:contextualSpacing w:val="0"/>
    </w:pPr>
    <w:rPr>
      <w:rFonts w:ascii="Arial" w:hAnsi="Arial"/>
      <w:spacing w:val="-3"/>
      <w:sz w:val="20"/>
    </w:rPr>
  </w:style>
  <w:style w:type="character" w:customStyle="1" w:styleId="HeadingwithnumbersChar">
    <w:name w:val="Heading with numbers Char"/>
    <w:basedOn w:val="Heading1Char"/>
    <w:link w:val="Headingwithnumbers"/>
    <w:rsid w:val="00EF0F31"/>
    <w:rPr>
      <w:rFonts w:ascii="Arial" w:hAnsi="Arial"/>
      <w:b/>
      <w:bCs/>
      <w:color w:val="5292C9"/>
      <w:sz w:val="28"/>
      <w:szCs w:val="28"/>
      <w:lang w:val="en-US" w:eastAsia="en-US"/>
    </w:rPr>
  </w:style>
  <w:style w:type="paragraph" w:customStyle="1" w:styleId="Subsub-heading">
    <w:name w:val="Sub sub-heading"/>
    <w:basedOn w:val="ListParagraph"/>
    <w:link w:val="Subsub-headingChar"/>
    <w:rsid w:val="001256C4"/>
    <w:pPr>
      <w:numPr>
        <w:ilvl w:val="2"/>
        <w:numId w:val="7"/>
      </w:numPr>
      <w:tabs>
        <w:tab w:val="left" w:pos="-1440"/>
      </w:tabs>
      <w:suppressAutoHyphens/>
      <w:spacing w:after="120" w:line="240" w:lineRule="auto"/>
      <w:ind w:left="1287"/>
      <w:contextualSpacing w:val="0"/>
    </w:pPr>
    <w:rPr>
      <w:rFonts w:ascii="Arial" w:hAnsi="Arial"/>
      <w:spacing w:val="-3"/>
    </w:rPr>
  </w:style>
  <w:style w:type="character" w:customStyle="1" w:styleId="ListParagraphChar">
    <w:name w:val="List Paragraph Char"/>
    <w:basedOn w:val="DefaultParagraphFont"/>
    <w:link w:val="ListParagraph"/>
    <w:uiPriority w:val="34"/>
    <w:rsid w:val="00EF0F31"/>
    <w:rPr>
      <w:rFonts w:ascii="Calibri" w:eastAsia="Calibri" w:hAnsi="Calibri"/>
      <w:sz w:val="22"/>
      <w:szCs w:val="22"/>
    </w:rPr>
  </w:style>
  <w:style w:type="character" w:customStyle="1" w:styleId="Sub-headingChar">
    <w:name w:val="Sub-heading Char"/>
    <w:basedOn w:val="ListParagraphChar"/>
    <w:link w:val="Sub-heading"/>
    <w:rsid w:val="00A47DA4"/>
    <w:rPr>
      <w:rFonts w:ascii="Calibri" w:eastAsia="Calibri" w:hAnsi="Calibri"/>
      <w:spacing w:val="-3"/>
      <w:sz w:val="22"/>
      <w:szCs w:val="22"/>
    </w:rPr>
  </w:style>
  <w:style w:type="paragraph" w:customStyle="1" w:styleId="Sub-sub-heading">
    <w:name w:val="Sub-sub-heading"/>
    <w:basedOn w:val="Subsub-heading"/>
    <w:link w:val="Sub-sub-headingChar"/>
    <w:qFormat/>
    <w:rsid w:val="00A47DA4"/>
    <w:pPr>
      <w:numPr>
        <w:numId w:val="5"/>
      </w:numPr>
    </w:pPr>
    <w:rPr>
      <w:sz w:val="20"/>
    </w:rPr>
  </w:style>
  <w:style w:type="character" w:customStyle="1" w:styleId="Subsub-headingChar">
    <w:name w:val="Sub sub-heading Char"/>
    <w:basedOn w:val="ListParagraphChar"/>
    <w:link w:val="Subsub-heading"/>
    <w:rsid w:val="001256C4"/>
    <w:rPr>
      <w:rFonts w:ascii="Calibri" w:eastAsia="Calibri" w:hAnsi="Calibri"/>
      <w:spacing w:val="-3"/>
      <w:sz w:val="22"/>
      <w:szCs w:val="22"/>
    </w:rPr>
  </w:style>
  <w:style w:type="paragraph" w:customStyle="1" w:styleId="Sub-sub-sub-heading">
    <w:name w:val="Sub-sub-sub-heading"/>
    <w:basedOn w:val="ListParagraph"/>
    <w:link w:val="Sub-sub-sub-headingChar"/>
    <w:qFormat/>
    <w:rsid w:val="00A47DA4"/>
    <w:pPr>
      <w:numPr>
        <w:ilvl w:val="3"/>
        <w:numId w:val="5"/>
      </w:numPr>
      <w:tabs>
        <w:tab w:val="left" w:pos="-1440"/>
      </w:tabs>
      <w:suppressAutoHyphens/>
      <w:spacing w:after="120"/>
    </w:pPr>
    <w:rPr>
      <w:rFonts w:ascii="Arial" w:hAnsi="Arial"/>
      <w:sz w:val="20"/>
    </w:rPr>
  </w:style>
  <w:style w:type="character" w:customStyle="1" w:styleId="Sub-sub-headingChar">
    <w:name w:val="Sub-sub-heading Char"/>
    <w:basedOn w:val="Subsub-headingChar"/>
    <w:link w:val="Sub-sub-heading"/>
    <w:rsid w:val="00A47DA4"/>
    <w:rPr>
      <w:rFonts w:ascii="Calibri" w:eastAsia="Calibri" w:hAnsi="Calibri"/>
      <w:spacing w:val="-3"/>
      <w:sz w:val="22"/>
      <w:szCs w:val="22"/>
    </w:rPr>
  </w:style>
  <w:style w:type="character" w:customStyle="1" w:styleId="Sub-sub-sub-headingChar">
    <w:name w:val="Sub-sub-sub-heading Char"/>
    <w:basedOn w:val="ListParagraphChar"/>
    <w:link w:val="Sub-sub-sub-heading"/>
    <w:rsid w:val="00A47DA4"/>
    <w:rPr>
      <w:rFonts w:ascii="Calibri" w:eastAsia="Calibri" w:hAnsi="Calibri"/>
      <w:sz w:val="22"/>
      <w:szCs w:val="22"/>
    </w:rPr>
  </w:style>
  <w:style w:type="paragraph" w:customStyle="1" w:styleId="bulletsundersubchapter">
    <w:name w:val="bullets under subchapter"/>
    <w:basedOn w:val="ListParagraph"/>
    <w:link w:val="bulletsundersubchapterChar"/>
    <w:qFormat/>
    <w:rsid w:val="00D45B03"/>
    <w:pPr>
      <w:numPr>
        <w:numId w:val="8"/>
      </w:numPr>
      <w:tabs>
        <w:tab w:val="right" w:pos="-1440"/>
        <w:tab w:val="left" w:pos="720"/>
        <w:tab w:val="right" w:pos="9356"/>
      </w:tabs>
      <w:suppressAutoHyphens/>
      <w:spacing w:after="0"/>
      <w:ind w:left="1077" w:hanging="357"/>
    </w:pPr>
    <w:rPr>
      <w:rFonts w:ascii="Arial" w:hAnsi="Arial"/>
      <w:spacing w:val="-3"/>
      <w:sz w:val="20"/>
      <w:szCs w:val="20"/>
    </w:rPr>
  </w:style>
  <w:style w:type="paragraph" w:customStyle="1" w:styleId="bulletsundersub-sub-sub-chapter">
    <w:name w:val="bullets under sub-sub-sub-chapter"/>
    <w:basedOn w:val="BankNormal"/>
    <w:link w:val="bulletsundersub-sub-sub-chapterChar"/>
    <w:qFormat/>
    <w:rsid w:val="00A47DA4"/>
    <w:pPr>
      <w:numPr>
        <w:numId w:val="6"/>
      </w:numPr>
      <w:tabs>
        <w:tab w:val="clear" w:pos="360"/>
      </w:tabs>
      <w:spacing w:after="80"/>
      <w:ind w:left="2410" w:hanging="425"/>
    </w:pPr>
    <w:rPr>
      <w:rFonts w:ascii="Arial" w:hAnsi="Arial" w:cs="Arial"/>
      <w:sz w:val="22"/>
      <w:szCs w:val="22"/>
    </w:rPr>
  </w:style>
  <w:style w:type="character" w:customStyle="1" w:styleId="bulletsundersubchapterChar">
    <w:name w:val="bullets under subchapter Char"/>
    <w:basedOn w:val="ListParagraphChar"/>
    <w:link w:val="bulletsundersubchapter"/>
    <w:rsid w:val="00D45B03"/>
    <w:rPr>
      <w:rFonts w:ascii="Calibri" w:eastAsia="Calibri" w:hAnsi="Calibri"/>
      <w:spacing w:val="-3"/>
      <w:sz w:val="22"/>
      <w:szCs w:val="22"/>
    </w:rPr>
  </w:style>
  <w:style w:type="character" w:customStyle="1" w:styleId="BankNormalChar">
    <w:name w:val="BankNormal Char"/>
    <w:basedOn w:val="DefaultParagraphFont"/>
    <w:link w:val="BankNormal"/>
    <w:rsid w:val="00A47DA4"/>
    <w:rPr>
      <w:rFonts w:ascii="Times New Roman" w:hAnsi="Times New Roman" w:cs="Times New Roman"/>
      <w:sz w:val="24"/>
      <w:lang w:val="en-US" w:eastAsia="en-US"/>
    </w:rPr>
  </w:style>
  <w:style w:type="character" w:customStyle="1" w:styleId="bulletsundersub-sub-sub-chapterChar">
    <w:name w:val="bullets under sub-sub-sub-chapter Char"/>
    <w:basedOn w:val="BankNormalChar"/>
    <w:link w:val="bulletsundersub-sub-sub-chapter"/>
    <w:rsid w:val="00A47DA4"/>
    <w:rPr>
      <w:rFonts w:ascii="Times New Roman" w:hAnsi="Times New Roman" w:cs="Times New Roman"/>
      <w:sz w:val="22"/>
      <w:szCs w:val="22"/>
      <w:lang w:val="en-US" w:eastAsia="en-US"/>
    </w:rPr>
  </w:style>
  <w:style w:type="paragraph" w:styleId="Title">
    <w:name w:val="Title"/>
    <w:basedOn w:val="Normal"/>
    <w:link w:val="TitleChar"/>
    <w:rsid w:val="000F752C"/>
    <w:pPr>
      <w:spacing w:before="240" w:after="60"/>
      <w:jc w:val="center"/>
      <w:outlineLvl w:val="0"/>
    </w:pPr>
    <w:rPr>
      <w:b/>
      <w:bCs/>
      <w:kern w:val="28"/>
      <w:sz w:val="32"/>
      <w:szCs w:val="32"/>
      <w:lang w:val="en-US" w:eastAsia="en-US"/>
    </w:rPr>
  </w:style>
  <w:style w:type="character" w:customStyle="1" w:styleId="TitleChar">
    <w:name w:val="Title Char"/>
    <w:basedOn w:val="DefaultParagraphFont"/>
    <w:link w:val="Title"/>
    <w:rsid w:val="000F752C"/>
    <w:rPr>
      <w:b/>
      <w:bCs/>
      <w:kern w:val="28"/>
      <w:sz w:val="32"/>
      <w:szCs w:val="32"/>
      <w:lang w:val="en-US" w:eastAsia="en-US"/>
    </w:rPr>
  </w:style>
  <w:style w:type="paragraph" w:styleId="Subtitle">
    <w:name w:val="Subtitle"/>
    <w:basedOn w:val="Normal"/>
    <w:link w:val="SubtitleChar"/>
    <w:rsid w:val="000F752C"/>
    <w:pPr>
      <w:tabs>
        <w:tab w:val="left" w:pos="-1440"/>
        <w:tab w:val="left" w:pos="7200"/>
      </w:tabs>
      <w:suppressAutoHyphens/>
      <w:ind w:left="630" w:right="634"/>
      <w:jc w:val="right"/>
    </w:pPr>
    <w:rPr>
      <w:rFonts w:ascii="Times New Roman" w:hAnsi="Times New Roman" w:cs="Times New Roman"/>
      <w:b/>
      <w:spacing w:val="-3"/>
      <w:sz w:val="24"/>
      <w:lang w:val="en-US" w:eastAsia="en-US"/>
    </w:rPr>
  </w:style>
  <w:style w:type="character" w:customStyle="1" w:styleId="SubtitleChar">
    <w:name w:val="Subtitle Char"/>
    <w:basedOn w:val="DefaultParagraphFont"/>
    <w:link w:val="Subtitle"/>
    <w:rsid w:val="000F752C"/>
    <w:rPr>
      <w:rFonts w:ascii="Times New Roman" w:hAnsi="Times New Roman" w:cs="Times New Roman"/>
      <w:b/>
      <w:spacing w:val="-3"/>
      <w:sz w:val="24"/>
      <w:lang w:val="en-US" w:eastAsia="en-US"/>
    </w:rPr>
  </w:style>
  <w:style w:type="paragraph" w:customStyle="1" w:styleId="Boldtitle">
    <w:name w:val="Bold title"/>
    <w:link w:val="BoldtitleChar"/>
    <w:qFormat/>
    <w:rsid w:val="009807B0"/>
    <w:pPr>
      <w:spacing w:after="120"/>
      <w:ind w:left="6"/>
    </w:pPr>
    <w:rPr>
      <w:rFonts w:eastAsia="Calibri"/>
      <w:b/>
    </w:rPr>
  </w:style>
  <w:style w:type="paragraph" w:customStyle="1" w:styleId="Smallboldtitle">
    <w:name w:val="Small bold title"/>
    <w:basedOn w:val="Boldtitle"/>
    <w:link w:val="SmallboldtitleChar"/>
    <w:rsid w:val="009807B0"/>
  </w:style>
  <w:style w:type="character" w:customStyle="1" w:styleId="BoldtitleChar">
    <w:name w:val="Bold title Char"/>
    <w:basedOn w:val="DefaultParagraphFont"/>
    <w:link w:val="Boldtitle"/>
    <w:rsid w:val="009807B0"/>
    <w:rPr>
      <w:rFonts w:eastAsia="Calibri"/>
      <w:b/>
    </w:rPr>
  </w:style>
  <w:style w:type="paragraph" w:customStyle="1" w:styleId="Templatetext">
    <w:name w:val="Template text"/>
    <w:basedOn w:val="Heading2"/>
    <w:link w:val="TemplatetextChar"/>
    <w:rsid w:val="000E4448"/>
    <w:rPr>
      <w:rFonts w:ascii="Arial" w:hAnsi="Arial" w:cs="Arial"/>
      <w:b w:val="0"/>
      <w:i w:val="0"/>
      <w:sz w:val="20"/>
      <w:szCs w:val="20"/>
    </w:rPr>
  </w:style>
  <w:style w:type="character" w:customStyle="1" w:styleId="SmallboldtitleChar">
    <w:name w:val="Small bold title Char"/>
    <w:basedOn w:val="BoldtitleChar"/>
    <w:link w:val="Smallboldtitle"/>
    <w:rsid w:val="009807B0"/>
    <w:rPr>
      <w:rFonts w:eastAsia="Calibri"/>
      <w:b/>
    </w:rPr>
  </w:style>
  <w:style w:type="character" w:styleId="SubtleEmphasis">
    <w:name w:val="Subtle Emphasis"/>
    <w:basedOn w:val="DefaultParagraphFont"/>
    <w:uiPriority w:val="19"/>
    <w:rsid w:val="000E4448"/>
    <w:rPr>
      <w:i/>
      <w:iCs/>
      <w:color w:val="808080" w:themeColor="text1" w:themeTint="7F"/>
    </w:rPr>
  </w:style>
  <w:style w:type="character" w:customStyle="1" w:styleId="TemplatetextChar">
    <w:name w:val="Template text Char"/>
    <w:basedOn w:val="Heading2Char"/>
    <w:link w:val="Templatetext"/>
    <w:rsid w:val="000E4448"/>
    <w:rPr>
      <w:rFonts w:asciiTheme="majorHAnsi" w:eastAsiaTheme="majorEastAsia" w:hAnsiTheme="majorHAnsi" w:cstheme="majorBidi"/>
      <w:b w:val="0"/>
      <w:bCs/>
      <w:i w:val="0"/>
      <w:iCs/>
      <w:sz w:val="28"/>
      <w:szCs w:val="28"/>
      <w:lang w:val="en-US" w:eastAsia="en-US"/>
    </w:rPr>
  </w:style>
  <w:style w:type="paragraph" w:customStyle="1" w:styleId="Templatenormaltext">
    <w:name w:val="Template normal text"/>
    <w:basedOn w:val="Templatetext"/>
    <w:link w:val="TemplatenormaltextChar"/>
    <w:qFormat/>
    <w:rsid w:val="000E4448"/>
    <w:pPr>
      <w:spacing w:before="0" w:after="0"/>
    </w:pPr>
  </w:style>
  <w:style w:type="paragraph" w:customStyle="1" w:styleId="Normallist">
    <w:name w:val="Normal list"/>
    <w:basedOn w:val="ListParagraph"/>
    <w:link w:val="NormallistChar"/>
    <w:qFormat/>
    <w:rsid w:val="000E4448"/>
    <w:pPr>
      <w:numPr>
        <w:numId w:val="9"/>
      </w:numPr>
    </w:pPr>
    <w:rPr>
      <w:rFonts w:ascii="Arial" w:hAnsi="Arial"/>
      <w:sz w:val="20"/>
      <w:szCs w:val="20"/>
    </w:rPr>
  </w:style>
  <w:style w:type="character" w:customStyle="1" w:styleId="TemplatenormaltextChar">
    <w:name w:val="Template normal text Char"/>
    <w:basedOn w:val="TemplatetextChar"/>
    <w:link w:val="Templatenormaltext"/>
    <w:rsid w:val="000E4448"/>
    <w:rPr>
      <w:rFonts w:asciiTheme="majorHAnsi" w:eastAsiaTheme="majorEastAsia" w:hAnsiTheme="majorHAnsi" w:cstheme="majorBidi"/>
      <w:b w:val="0"/>
      <w:bCs/>
      <w:i w:val="0"/>
      <w:iCs/>
      <w:sz w:val="28"/>
      <w:szCs w:val="28"/>
      <w:lang w:val="en-US" w:eastAsia="en-US"/>
    </w:rPr>
  </w:style>
  <w:style w:type="character" w:customStyle="1" w:styleId="NormallistChar">
    <w:name w:val="Normal list Char"/>
    <w:basedOn w:val="ListParagraphChar"/>
    <w:link w:val="Normallist"/>
    <w:rsid w:val="000E4448"/>
    <w:rPr>
      <w:rFonts w:ascii="Calibri" w:eastAsia="Calibri" w:hAnsi="Calibri"/>
      <w:sz w:val="22"/>
      <w:szCs w:val="22"/>
    </w:rPr>
  </w:style>
  <w:style w:type="paragraph" w:customStyle="1" w:styleId="Heading1a">
    <w:name w:val="Heading 1a"/>
    <w:rsid w:val="00A4490C"/>
    <w:pPr>
      <w:keepNext/>
      <w:keepLines/>
      <w:tabs>
        <w:tab w:val="left" w:pos="-720"/>
      </w:tabs>
      <w:suppressAutoHyphens/>
      <w:jc w:val="center"/>
    </w:pPr>
    <w:rPr>
      <w:rFonts w:ascii="Times New Roman" w:hAnsi="Times New Roman" w:cs="Times New Roman"/>
      <w:b/>
      <w:smallCaps/>
      <w:sz w:val="32"/>
      <w:lang w:val="en-US" w:eastAsia="en-US"/>
    </w:rPr>
  </w:style>
  <w:style w:type="paragraph" w:customStyle="1" w:styleId="chapternumber0">
    <w:name w:val="chapternumber"/>
    <w:basedOn w:val="Normal"/>
    <w:uiPriority w:val="99"/>
    <w:rsid w:val="00A4490C"/>
    <w:rPr>
      <w:rFonts w:ascii="CG Times" w:eastAsia="Calibri" w:hAnsi="CG Times" w:cs="Times New Roman"/>
      <w:sz w:val="22"/>
      <w:szCs w:val="22"/>
    </w:rPr>
  </w:style>
  <w:style w:type="character" w:customStyle="1" w:styleId="Heading7Char">
    <w:name w:val="Heading 7 Char"/>
    <w:basedOn w:val="DefaultParagraphFont"/>
    <w:link w:val="Heading7"/>
    <w:semiHidden/>
    <w:rsid w:val="00016AA2"/>
    <w:rPr>
      <w:rFonts w:asciiTheme="majorHAnsi" w:eastAsiaTheme="majorEastAsia" w:hAnsiTheme="majorHAnsi" w:cstheme="majorBidi"/>
      <w:i/>
      <w:iCs/>
      <w:color w:val="404040" w:themeColor="text1" w:themeTint="BF"/>
    </w:rPr>
  </w:style>
  <w:style w:type="paragraph" w:styleId="NormalIndent">
    <w:name w:val="Normal Indent"/>
    <w:basedOn w:val="Normal"/>
    <w:rsid w:val="00016AA2"/>
    <w:pPr>
      <w:ind w:left="720"/>
    </w:pPr>
    <w:rPr>
      <w:rFonts w:ascii="Times New Roman" w:hAnsi="Times New Roman" w:cs="Times New Roman"/>
      <w:sz w:val="24"/>
      <w:lang w:val="en-US" w:eastAsia="en-US"/>
    </w:rPr>
  </w:style>
  <w:style w:type="paragraph" w:customStyle="1" w:styleId="Single">
    <w:name w:val="Single"/>
    <w:basedOn w:val="Normal"/>
    <w:rsid w:val="00016AA2"/>
    <w:pPr>
      <w:tabs>
        <w:tab w:val="left" w:pos="-720"/>
        <w:tab w:val="left" w:pos="0"/>
        <w:tab w:val="left" w:pos="720"/>
      </w:tabs>
      <w:suppressAutoHyphens/>
      <w:ind w:left="2160" w:hanging="720"/>
      <w:jc w:val="both"/>
    </w:pPr>
    <w:rPr>
      <w:rFonts w:ascii="Times New Roman" w:hAnsi="Times New Roman" w:cs="Times New Roman"/>
      <w:spacing w:val="-2"/>
      <w:sz w:val="24"/>
      <w:lang w:eastAsia="en-US"/>
    </w:rPr>
  </w:style>
  <w:style w:type="paragraph" w:styleId="Signature">
    <w:name w:val="Signature"/>
    <w:basedOn w:val="Normal"/>
    <w:link w:val="SignatureChar"/>
    <w:rsid w:val="00016AA2"/>
    <w:pPr>
      <w:ind w:left="5760"/>
    </w:pPr>
    <w:rPr>
      <w:rFonts w:ascii="Times New Roman" w:hAnsi="Times New Roman" w:cs="Times New Roman"/>
      <w:sz w:val="24"/>
      <w:lang w:eastAsia="en-US"/>
    </w:rPr>
  </w:style>
  <w:style w:type="character" w:customStyle="1" w:styleId="SignatureChar">
    <w:name w:val="Signature Char"/>
    <w:basedOn w:val="DefaultParagraphFont"/>
    <w:link w:val="Signature"/>
    <w:rsid w:val="00016AA2"/>
    <w:rPr>
      <w:rFonts w:ascii="Times New Roman" w:hAnsi="Times New Roman" w:cs="Times New Roman"/>
      <w:sz w:val="24"/>
      <w:lang w:eastAsia="en-US"/>
    </w:rPr>
  </w:style>
  <w:style w:type="paragraph" w:customStyle="1" w:styleId="Headingblue">
    <w:name w:val="Heading blue"/>
    <w:basedOn w:val="Header"/>
    <w:link w:val="HeadingblueChar"/>
    <w:qFormat/>
    <w:rsid w:val="00E310CD"/>
    <w:rPr>
      <w:b/>
      <w:color w:val="528CC9"/>
      <w:sz w:val="28"/>
      <w:szCs w:val="28"/>
      <w:lang w:eastAsia="en-US"/>
    </w:rPr>
  </w:style>
  <w:style w:type="character" w:customStyle="1" w:styleId="HeadingblueChar">
    <w:name w:val="Heading blue Char"/>
    <w:basedOn w:val="HeaderChar"/>
    <w:link w:val="Headingblue"/>
    <w:rsid w:val="00E310CD"/>
    <w:rPr>
      <w:b/>
      <w:color w:val="528CC9"/>
      <w:sz w:val="28"/>
      <w:szCs w:val="28"/>
      <w:lang w:eastAsia="en-US"/>
    </w:rPr>
  </w:style>
  <w:style w:type="paragraph" w:styleId="FootnoteText">
    <w:name w:val="footnote text"/>
    <w:basedOn w:val="Normal"/>
    <w:link w:val="FootnoteTextChar"/>
    <w:rsid w:val="00B84538"/>
  </w:style>
  <w:style w:type="character" w:customStyle="1" w:styleId="FootnoteTextChar">
    <w:name w:val="Footnote Text Char"/>
    <w:basedOn w:val="DefaultParagraphFont"/>
    <w:link w:val="FootnoteText"/>
    <w:rsid w:val="00B84538"/>
  </w:style>
  <w:style w:type="character" w:styleId="FootnoteReference">
    <w:name w:val="footnote reference"/>
    <w:basedOn w:val="DefaultParagraphFont"/>
    <w:rsid w:val="00B84538"/>
    <w:rPr>
      <w:vertAlign w:val="superscript"/>
    </w:rPr>
  </w:style>
  <w:style w:type="paragraph" w:customStyle="1" w:styleId="MarginText">
    <w:name w:val="Margin Text"/>
    <w:basedOn w:val="BodyText"/>
    <w:rsid w:val="00EE02C0"/>
    <w:pPr>
      <w:overflowPunct w:val="0"/>
      <w:autoSpaceDE w:val="0"/>
      <w:autoSpaceDN w:val="0"/>
      <w:adjustRightInd w:val="0"/>
      <w:spacing w:after="240"/>
      <w:textAlignment w:val="baseline"/>
    </w:pPr>
    <w:rPr>
      <w:rFonts w:ascii="Times New Roman" w:eastAsia="Times New Roman" w:hAnsi="Times New Roman" w:cs="Times New Roman"/>
      <w:color w:val="auto"/>
      <w:lang w:eastAsia="en-US"/>
    </w:rPr>
  </w:style>
  <w:style w:type="paragraph" w:customStyle="1" w:styleId="Sub-ClauseText">
    <w:name w:val="Sub-Clause Text"/>
    <w:basedOn w:val="Normal"/>
    <w:link w:val="Sub-ClauseTextChar"/>
    <w:rsid w:val="00EE02C0"/>
    <w:pPr>
      <w:spacing w:before="120" w:after="120"/>
      <w:jc w:val="both"/>
    </w:pPr>
    <w:rPr>
      <w:rFonts w:ascii="Times New Roman" w:hAnsi="Times New Roman" w:cs="Times New Roman"/>
      <w:spacing w:val="-4"/>
      <w:sz w:val="24"/>
      <w:lang w:eastAsia="en-US"/>
    </w:rPr>
  </w:style>
  <w:style w:type="character" w:customStyle="1" w:styleId="Sub-ClauseTextChar">
    <w:name w:val="Sub-Clause Text Char"/>
    <w:basedOn w:val="DefaultParagraphFont"/>
    <w:link w:val="Sub-ClauseText"/>
    <w:rsid w:val="00EE02C0"/>
    <w:rPr>
      <w:rFonts w:ascii="Times New Roman" w:hAnsi="Times New Roman" w:cs="Times New Roman"/>
      <w:spacing w:val="-4"/>
      <w:sz w:val="24"/>
      <w:lang w:eastAsia="en-US"/>
    </w:rPr>
  </w:style>
  <w:style w:type="character" w:customStyle="1" w:styleId="apple-converted-space">
    <w:name w:val="apple-converted-space"/>
    <w:basedOn w:val="DefaultParagraphFont"/>
    <w:rsid w:val="0068278F"/>
  </w:style>
  <w:style w:type="paragraph" w:customStyle="1" w:styleId="Headline">
    <w:name w:val="Headline"/>
    <w:basedOn w:val="Heading1"/>
    <w:link w:val="HeadlineChar"/>
    <w:qFormat/>
    <w:rsid w:val="00D76027"/>
    <w:rPr>
      <w:color w:val="0092D1"/>
    </w:rPr>
  </w:style>
  <w:style w:type="character" w:customStyle="1" w:styleId="HeadlineChar">
    <w:name w:val="Headline Char"/>
    <w:basedOn w:val="Heading1Char"/>
    <w:link w:val="Headline"/>
    <w:rsid w:val="00D76027"/>
    <w:rPr>
      <w:rFonts w:ascii="Arial" w:hAnsi="Arial"/>
      <w:b/>
      <w:bCs/>
      <w:color w:val="0092D1"/>
      <w:sz w:val="28"/>
      <w:szCs w:val="28"/>
      <w:lang w:val="en-US" w:eastAsia="en-US"/>
    </w:rPr>
  </w:style>
  <w:style w:type="paragraph" w:customStyle="1" w:styleId="SectionVHeader">
    <w:name w:val="Section V. Header"/>
    <w:basedOn w:val="Normal"/>
    <w:rsid w:val="00286B91"/>
    <w:pPr>
      <w:jc w:val="center"/>
    </w:pPr>
    <w:rPr>
      <w:rFonts w:cs="Times New Roman"/>
      <w:b/>
      <w:sz w:val="36"/>
      <w:lang w:val="es-ES_tradnl" w:eastAsia="en-US"/>
    </w:rPr>
  </w:style>
  <w:style w:type="paragraph" w:customStyle="1" w:styleId="text">
    <w:name w:val="text"/>
    <w:rsid w:val="00286B91"/>
    <w:pPr>
      <w:widowControl w:val="0"/>
      <w:spacing w:before="240" w:line="240" w:lineRule="exact"/>
      <w:jc w:val="both"/>
    </w:pPr>
    <w:rPr>
      <w:rFonts w:cs="Times New Roman"/>
      <w:sz w:val="24"/>
      <w:lang w:val="cs-CZ" w:eastAsia="en-US"/>
    </w:rPr>
  </w:style>
  <w:style w:type="character" w:customStyle="1" w:styleId="Heading3Char">
    <w:name w:val="Heading 3 Char"/>
    <w:basedOn w:val="DefaultParagraphFont"/>
    <w:link w:val="Heading3"/>
    <w:rsid w:val="00DE3990"/>
    <w:rPr>
      <w:b/>
      <w:bCs/>
      <w:sz w:val="22"/>
      <w:szCs w:val="22"/>
    </w:rPr>
  </w:style>
  <w:style w:type="paragraph" w:customStyle="1" w:styleId="Outline">
    <w:name w:val="Outline"/>
    <w:basedOn w:val="Normal"/>
    <w:rsid w:val="00F16338"/>
    <w:pPr>
      <w:spacing w:before="240"/>
    </w:pPr>
    <w:rPr>
      <w:rFonts w:ascii="Times New Roman" w:hAnsi="Times New Roman" w:cs="Times New Roman"/>
      <w:kern w:val="28"/>
      <w:sz w:val="24"/>
      <w:szCs w:val="24"/>
      <w:lang w:val="en-US" w:eastAsia="en-US"/>
    </w:rPr>
  </w:style>
  <w:style w:type="paragraph" w:customStyle="1" w:styleId="SchHead">
    <w:name w:val="SchHead"/>
    <w:basedOn w:val="MarginText"/>
    <w:next w:val="Normal"/>
    <w:rsid w:val="006464FC"/>
    <w:pPr>
      <w:jc w:val="center"/>
    </w:pPr>
    <w:rPr>
      <w:b/>
      <w:caps/>
    </w:rPr>
  </w:style>
  <w:style w:type="paragraph" w:customStyle="1" w:styleId="Projectsubtitle">
    <w:name w:val="Project subtitle"/>
    <w:basedOn w:val="Normal"/>
    <w:qFormat/>
    <w:rsid w:val="007F156A"/>
    <w:rPr>
      <w:rFonts w:eastAsiaTheme="minorHAnsi" w:cstheme="minorHAnsi"/>
      <w:color w:val="000000" w:themeColor="text1" w:themeShade="80"/>
      <w:szCs w:val="24"/>
      <w:lang w:val="en-US" w:eastAsia="en-US"/>
    </w:rPr>
  </w:style>
  <w:style w:type="character" w:customStyle="1" w:styleId="Documenttitle">
    <w:name w:val="Document title"/>
    <w:basedOn w:val="DefaultParagraphFont"/>
    <w:uiPriority w:val="1"/>
    <w:qFormat/>
    <w:rsid w:val="007F156A"/>
    <w:rPr>
      <w:rFonts w:ascii="Arial" w:eastAsiaTheme="majorEastAsia" w:hAnsi="Arial" w:cs="Arial"/>
      <w:b/>
      <w:caps/>
      <w:smallCaps w:val="0"/>
      <w:color w:val="518ECB"/>
      <w:sz w:val="48"/>
      <w:szCs w:val="72"/>
      <w:lang w:val="en-US" w:eastAsia="en-US"/>
    </w:rPr>
  </w:style>
  <w:style w:type="character" w:customStyle="1" w:styleId="Documentinfotext">
    <w:name w:val="Document info text"/>
    <w:basedOn w:val="DefaultParagraphFont"/>
    <w:uiPriority w:val="1"/>
    <w:qFormat/>
    <w:rsid w:val="007F156A"/>
    <w:rPr>
      <w:rFonts w:ascii="Arial" w:eastAsiaTheme="minorHAnsi" w:hAnsi="Arial" w:cs="Arial"/>
      <w:color w:val="000000" w:themeColor="text1"/>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03520">
      <w:bodyDiv w:val="1"/>
      <w:marLeft w:val="0"/>
      <w:marRight w:val="0"/>
      <w:marTop w:val="0"/>
      <w:marBottom w:val="0"/>
      <w:divBdr>
        <w:top w:val="none" w:sz="0" w:space="0" w:color="auto"/>
        <w:left w:val="none" w:sz="0" w:space="0" w:color="auto"/>
        <w:bottom w:val="none" w:sz="0" w:space="0" w:color="auto"/>
        <w:right w:val="none" w:sz="0" w:space="0" w:color="auto"/>
      </w:divBdr>
    </w:div>
    <w:div w:id="301034749">
      <w:bodyDiv w:val="1"/>
      <w:marLeft w:val="0"/>
      <w:marRight w:val="0"/>
      <w:marTop w:val="0"/>
      <w:marBottom w:val="0"/>
      <w:divBdr>
        <w:top w:val="none" w:sz="0" w:space="0" w:color="auto"/>
        <w:left w:val="none" w:sz="0" w:space="0" w:color="auto"/>
        <w:bottom w:val="none" w:sz="0" w:space="0" w:color="auto"/>
        <w:right w:val="none" w:sz="0" w:space="0" w:color="auto"/>
      </w:divBdr>
    </w:div>
    <w:div w:id="434904303">
      <w:bodyDiv w:val="1"/>
      <w:marLeft w:val="0"/>
      <w:marRight w:val="0"/>
      <w:marTop w:val="0"/>
      <w:marBottom w:val="0"/>
      <w:divBdr>
        <w:top w:val="none" w:sz="0" w:space="0" w:color="auto"/>
        <w:left w:val="none" w:sz="0" w:space="0" w:color="auto"/>
        <w:bottom w:val="none" w:sz="0" w:space="0" w:color="auto"/>
        <w:right w:val="none" w:sz="0" w:space="0" w:color="auto"/>
      </w:divBdr>
    </w:div>
    <w:div w:id="470487388">
      <w:bodyDiv w:val="1"/>
      <w:marLeft w:val="0"/>
      <w:marRight w:val="0"/>
      <w:marTop w:val="0"/>
      <w:marBottom w:val="0"/>
      <w:divBdr>
        <w:top w:val="none" w:sz="0" w:space="0" w:color="auto"/>
        <w:left w:val="none" w:sz="0" w:space="0" w:color="auto"/>
        <w:bottom w:val="none" w:sz="0" w:space="0" w:color="auto"/>
        <w:right w:val="none" w:sz="0" w:space="0" w:color="auto"/>
      </w:divBdr>
      <w:divsChild>
        <w:div w:id="164516220">
          <w:marLeft w:val="0"/>
          <w:marRight w:val="0"/>
          <w:marTop w:val="0"/>
          <w:marBottom w:val="0"/>
          <w:divBdr>
            <w:top w:val="none" w:sz="0" w:space="0" w:color="auto"/>
            <w:left w:val="none" w:sz="0" w:space="0" w:color="auto"/>
            <w:bottom w:val="none" w:sz="0" w:space="0" w:color="auto"/>
            <w:right w:val="none" w:sz="0" w:space="0" w:color="auto"/>
          </w:divBdr>
        </w:div>
        <w:div w:id="1024213267">
          <w:marLeft w:val="0"/>
          <w:marRight w:val="0"/>
          <w:marTop w:val="0"/>
          <w:marBottom w:val="0"/>
          <w:divBdr>
            <w:top w:val="none" w:sz="0" w:space="0" w:color="auto"/>
            <w:left w:val="none" w:sz="0" w:space="0" w:color="auto"/>
            <w:bottom w:val="none" w:sz="0" w:space="0" w:color="auto"/>
            <w:right w:val="none" w:sz="0" w:space="0" w:color="auto"/>
          </w:divBdr>
        </w:div>
      </w:divsChild>
    </w:div>
    <w:div w:id="562563844">
      <w:bodyDiv w:val="1"/>
      <w:marLeft w:val="0"/>
      <w:marRight w:val="0"/>
      <w:marTop w:val="0"/>
      <w:marBottom w:val="0"/>
      <w:divBdr>
        <w:top w:val="none" w:sz="0" w:space="0" w:color="auto"/>
        <w:left w:val="none" w:sz="0" w:space="0" w:color="auto"/>
        <w:bottom w:val="none" w:sz="0" w:space="0" w:color="auto"/>
        <w:right w:val="none" w:sz="0" w:space="0" w:color="auto"/>
      </w:divBdr>
    </w:div>
    <w:div w:id="653217504">
      <w:bodyDiv w:val="1"/>
      <w:marLeft w:val="0"/>
      <w:marRight w:val="0"/>
      <w:marTop w:val="0"/>
      <w:marBottom w:val="0"/>
      <w:divBdr>
        <w:top w:val="none" w:sz="0" w:space="0" w:color="auto"/>
        <w:left w:val="none" w:sz="0" w:space="0" w:color="auto"/>
        <w:bottom w:val="none" w:sz="0" w:space="0" w:color="auto"/>
        <w:right w:val="none" w:sz="0" w:space="0" w:color="auto"/>
      </w:divBdr>
    </w:div>
    <w:div w:id="852770074">
      <w:bodyDiv w:val="1"/>
      <w:marLeft w:val="0"/>
      <w:marRight w:val="0"/>
      <w:marTop w:val="0"/>
      <w:marBottom w:val="0"/>
      <w:divBdr>
        <w:top w:val="none" w:sz="0" w:space="0" w:color="auto"/>
        <w:left w:val="none" w:sz="0" w:space="0" w:color="auto"/>
        <w:bottom w:val="none" w:sz="0" w:space="0" w:color="auto"/>
        <w:right w:val="none" w:sz="0" w:space="0" w:color="auto"/>
      </w:divBdr>
    </w:div>
    <w:div w:id="937177161">
      <w:bodyDiv w:val="1"/>
      <w:marLeft w:val="0"/>
      <w:marRight w:val="0"/>
      <w:marTop w:val="0"/>
      <w:marBottom w:val="0"/>
      <w:divBdr>
        <w:top w:val="none" w:sz="0" w:space="0" w:color="auto"/>
        <w:left w:val="none" w:sz="0" w:space="0" w:color="auto"/>
        <w:bottom w:val="none" w:sz="0" w:space="0" w:color="auto"/>
        <w:right w:val="none" w:sz="0" w:space="0" w:color="auto"/>
      </w:divBdr>
    </w:div>
    <w:div w:id="974531177">
      <w:bodyDiv w:val="1"/>
      <w:marLeft w:val="0"/>
      <w:marRight w:val="0"/>
      <w:marTop w:val="0"/>
      <w:marBottom w:val="0"/>
      <w:divBdr>
        <w:top w:val="none" w:sz="0" w:space="0" w:color="auto"/>
        <w:left w:val="none" w:sz="0" w:space="0" w:color="auto"/>
        <w:bottom w:val="none" w:sz="0" w:space="0" w:color="auto"/>
        <w:right w:val="none" w:sz="0" w:space="0" w:color="auto"/>
      </w:divBdr>
      <w:divsChild>
        <w:div w:id="466512151">
          <w:marLeft w:val="0"/>
          <w:marRight w:val="0"/>
          <w:marTop w:val="0"/>
          <w:marBottom w:val="0"/>
          <w:divBdr>
            <w:top w:val="none" w:sz="0" w:space="0" w:color="auto"/>
            <w:left w:val="none" w:sz="0" w:space="0" w:color="auto"/>
            <w:bottom w:val="none" w:sz="0" w:space="0" w:color="auto"/>
            <w:right w:val="none" w:sz="0" w:space="0" w:color="auto"/>
          </w:divBdr>
        </w:div>
        <w:div w:id="1689402530">
          <w:marLeft w:val="0"/>
          <w:marRight w:val="0"/>
          <w:marTop w:val="0"/>
          <w:marBottom w:val="0"/>
          <w:divBdr>
            <w:top w:val="none" w:sz="0" w:space="0" w:color="auto"/>
            <w:left w:val="none" w:sz="0" w:space="0" w:color="auto"/>
            <w:bottom w:val="none" w:sz="0" w:space="0" w:color="auto"/>
            <w:right w:val="none" w:sz="0" w:space="0" w:color="auto"/>
          </w:divBdr>
        </w:div>
      </w:divsChild>
    </w:div>
    <w:div w:id="1276060521">
      <w:bodyDiv w:val="1"/>
      <w:marLeft w:val="0"/>
      <w:marRight w:val="0"/>
      <w:marTop w:val="0"/>
      <w:marBottom w:val="0"/>
      <w:divBdr>
        <w:top w:val="none" w:sz="0" w:space="0" w:color="auto"/>
        <w:left w:val="none" w:sz="0" w:space="0" w:color="auto"/>
        <w:bottom w:val="none" w:sz="0" w:space="0" w:color="auto"/>
        <w:right w:val="none" w:sz="0" w:space="0" w:color="auto"/>
      </w:divBdr>
    </w:div>
    <w:div w:id="1324624906">
      <w:bodyDiv w:val="1"/>
      <w:marLeft w:val="0"/>
      <w:marRight w:val="0"/>
      <w:marTop w:val="0"/>
      <w:marBottom w:val="0"/>
      <w:divBdr>
        <w:top w:val="none" w:sz="0" w:space="0" w:color="auto"/>
        <w:left w:val="none" w:sz="0" w:space="0" w:color="auto"/>
        <w:bottom w:val="none" w:sz="0" w:space="0" w:color="auto"/>
        <w:right w:val="none" w:sz="0" w:space="0" w:color="auto"/>
      </w:divBdr>
    </w:div>
    <w:div w:id="1511723751">
      <w:bodyDiv w:val="1"/>
      <w:marLeft w:val="0"/>
      <w:marRight w:val="0"/>
      <w:marTop w:val="0"/>
      <w:marBottom w:val="0"/>
      <w:divBdr>
        <w:top w:val="none" w:sz="0" w:space="0" w:color="auto"/>
        <w:left w:val="none" w:sz="0" w:space="0" w:color="auto"/>
        <w:bottom w:val="none" w:sz="0" w:space="0" w:color="auto"/>
        <w:right w:val="none" w:sz="0" w:space="0" w:color="auto"/>
      </w:divBdr>
      <w:divsChild>
        <w:div w:id="1287078205">
          <w:marLeft w:val="0"/>
          <w:marRight w:val="0"/>
          <w:marTop w:val="0"/>
          <w:marBottom w:val="0"/>
          <w:divBdr>
            <w:top w:val="none" w:sz="0" w:space="0" w:color="auto"/>
            <w:left w:val="none" w:sz="0" w:space="0" w:color="auto"/>
            <w:bottom w:val="none" w:sz="0" w:space="0" w:color="auto"/>
            <w:right w:val="none" w:sz="0" w:space="0" w:color="auto"/>
          </w:divBdr>
          <w:divsChild>
            <w:div w:id="740058181">
              <w:marLeft w:val="0"/>
              <w:marRight w:val="0"/>
              <w:marTop w:val="120"/>
              <w:marBottom w:val="0"/>
              <w:divBdr>
                <w:top w:val="single" w:sz="8" w:space="6" w:color="666666"/>
                <w:left w:val="none" w:sz="0" w:space="0" w:color="auto"/>
                <w:bottom w:val="none" w:sz="0" w:space="0" w:color="auto"/>
                <w:right w:val="none" w:sz="0" w:space="0" w:color="auto"/>
              </w:divBdr>
            </w:div>
          </w:divsChild>
        </w:div>
      </w:divsChild>
    </w:div>
    <w:div w:id="1852908797">
      <w:bodyDiv w:val="1"/>
      <w:marLeft w:val="0"/>
      <w:marRight w:val="0"/>
      <w:marTop w:val="0"/>
      <w:marBottom w:val="0"/>
      <w:divBdr>
        <w:top w:val="none" w:sz="0" w:space="0" w:color="auto"/>
        <w:left w:val="none" w:sz="0" w:space="0" w:color="auto"/>
        <w:bottom w:val="none" w:sz="0" w:space="0" w:color="auto"/>
        <w:right w:val="none" w:sz="0" w:space="0" w:color="auto"/>
      </w:divBdr>
    </w:div>
    <w:div w:id="1987470805">
      <w:bodyDiv w:val="1"/>
      <w:marLeft w:val="0"/>
      <w:marRight w:val="0"/>
      <w:marTop w:val="0"/>
      <w:marBottom w:val="0"/>
      <w:divBdr>
        <w:top w:val="none" w:sz="0" w:space="0" w:color="auto"/>
        <w:left w:val="none" w:sz="0" w:space="0" w:color="auto"/>
        <w:bottom w:val="none" w:sz="0" w:space="0" w:color="auto"/>
        <w:right w:val="none" w:sz="0" w:space="0" w:color="auto"/>
      </w:divBdr>
      <w:divsChild>
        <w:div w:id="1648708005">
          <w:marLeft w:val="0"/>
          <w:marRight w:val="0"/>
          <w:marTop w:val="0"/>
          <w:marBottom w:val="0"/>
          <w:divBdr>
            <w:top w:val="none" w:sz="0" w:space="0" w:color="auto"/>
            <w:left w:val="none" w:sz="0" w:space="0" w:color="auto"/>
            <w:bottom w:val="none" w:sz="0" w:space="0" w:color="auto"/>
            <w:right w:val="none" w:sz="0" w:space="0" w:color="auto"/>
          </w:divBdr>
        </w:div>
        <w:div w:id="1680892848">
          <w:marLeft w:val="0"/>
          <w:marRight w:val="0"/>
          <w:marTop w:val="0"/>
          <w:marBottom w:val="0"/>
          <w:divBdr>
            <w:top w:val="none" w:sz="0" w:space="0" w:color="auto"/>
            <w:left w:val="none" w:sz="0" w:space="0" w:color="auto"/>
            <w:bottom w:val="none" w:sz="0" w:space="0" w:color="auto"/>
            <w:right w:val="none" w:sz="0" w:space="0" w:color="auto"/>
          </w:divBdr>
        </w:div>
      </w:divsChild>
    </w:div>
    <w:div w:id="2022664328">
      <w:bodyDiv w:val="1"/>
      <w:marLeft w:val="0"/>
      <w:marRight w:val="0"/>
      <w:marTop w:val="0"/>
      <w:marBottom w:val="0"/>
      <w:divBdr>
        <w:top w:val="none" w:sz="0" w:space="0" w:color="auto"/>
        <w:left w:val="none" w:sz="0" w:space="0" w:color="auto"/>
        <w:bottom w:val="none" w:sz="0" w:space="0" w:color="auto"/>
        <w:right w:val="none" w:sz="0" w:space="0" w:color="auto"/>
      </w:divBdr>
      <w:divsChild>
        <w:div w:id="237251450">
          <w:marLeft w:val="0"/>
          <w:marRight w:val="0"/>
          <w:marTop w:val="0"/>
          <w:marBottom w:val="0"/>
          <w:divBdr>
            <w:top w:val="none" w:sz="0" w:space="0" w:color="auto"/>
            <w:left w:val="none" w:sz="0" w:space="0" w:color="auto"/>
            <w:bottom w:val="none" w:sz="0" w:space="0" w:color="auto"/>
            <w:right w:val="none" w:sz="0" w:space="0" w:color="auto"/>
          </w:divBdr>
          <w:divsChild>
            <w:div w:id="735782661">
              <w:marLeft w:val="0"/>
              <w:marRight w:val="0"/>
              <w:marTop w:val="0"/>
              <w:marBottom w:val="0"/>
              <w:divBdr>
                <w:top w:val="none" w:sz="0" w:space="0" w:color="auto"/>
                <w:left w:val="none" w:sz="0" w:space="0" w:color="auto"/>
                <w:bottom w:val="none" w:sz="0" w:space="0" w:color="auto"/>
                <w:right w:val="none" w:sz="0" w:space="0" w:color="auto"/>
              </w:divBdr>
              <w:divsChild>
                <w:div w:id="203759819">
                  <w:marLeft w:val="0"/>
                  <w:marRight w:val="0"/>
                  <w:marTop w:val="0"/>
                  <w:marBottom w:val="0"/>
                  <w:divBdr>
                    <w:top w:val="none" w:sz="0" w:space="0" w:color="auto"/>
                    <w:left w:val="none" w:sz="0" w:space="0" w:color="auto"/>
                    <w:bottom w:val="none" w:sz="0" w:space="0" w:color="auto"/>
                    <w:right w:val="none" w:sz="0" w:space="0" w:color="auto"/>
                  </w:divBdr>
                  <w:divsChild>
                    <w:div w:id="1075854364">
                      <w:marLeft w:val="0"/>
                      <w:marRight w:val="0"/>
                      <w:marTop w:val="45"/>
                      <w:marBottom w:val="100"/>
                      <w:divBdr>
                        <w:top w:val="none" w:sz="0" w:space="0" w:color="auto"/>
                        <w:left w:val="none" w:sz="0" w:space="0" w:color="auto"/>
                        <w:bottom w:val="none" w:sz="0" w:space="0" w:color="auto"/>
                        <w:right w:val="none" w:sz="0" w:space="0" w:color="auto"/>
                      </w:divBdr>
                      <w:divsChild>
                        <w:div w:id="1220747775">
                          <w:marLeft w:val="0"/>
                          <w:marRight w:val="0"/>
                          <w:marTop w:val="0"/>
                          <w:marBottom w:val="0"/>
                          <w:divBdr>
                            <w:top w:val="none" w:sz="0" w:space="0" w:color="auto"/>
                            <w:left w:val="none" w:sz="0" w:space="0" w:color="auto"/>
                            <w:bottom w:val="none" w:sz="0" w:space="0" w:color="auto"/>
                            <w:right w:val="none" w:sz="0" w:space="0" w:color="auto"/>
                          </w:divBdr>
                          <w:divsChild>
                            <w:div w:id="2136488085">
                              <w:marLeft w:val="0"/>
                              <w:marRight w:val="0"/>
                              <w:marTop w:val="0"/>
                              <w:marBottom w:val="0"/>
                              <w:divBdr>
                                <w:top w:val="none" w:sz="0" w:space="0" w:color="auto"/>
                                <w:left w:val="none" w:sz="0" w:space="0" w:color="auto"/>
                                <w:bottom w:val="none" w:sz="0" w:space="0" w:color="auto"/>
                                <w:right w:val="none" w:sz="0" w:space="0" w:color="auto"/>
                              </w:divBdr>
                              <w:divsChild>
                                <w:div w:id="119612535">
                                  <w:marLeft w:val="0"/>
                                  <w:marRight w:val="0"/>
                                  <w:marTop w:val="0"/>
                                  <w:marBottom w:val="0"/>
                                  <w:divBdr>
                                    <w:top w:val="none" w:sz="0" w:space="0" w:color="auto"/>
                                    <w:left w:val="none" w:sz="0" w:space="0" w:color="auto"/>
                                    <w:bottom w:val="none" w:sz="0" w:space="0" w:color="auto"/>
                                    <w:right w:val="none" w:sz="0" w:space="0" w:color="auto"/>
                                  </w:divBdr>
                                  <w:divsChild>
                                    <w:div w:id="300116819">
                                      <w:marLeft w:val="0"/>
                                      <w:marRight w:val="-3525"/>
                                      <w:marTop w:val="0"/>
                                      <w:marBottom w:val="0"/>
                                      <w:divBdr>
                                        <w:top w:val="none" w:sz="0" w:space="0" w:color="auto"/>
                                        <w:left w:val="none" w:sz="0" w:space="0" w:color="auto"/>
                                        <w:bottom w:val="none" w:sz="0" w:space="0" w:color="auto"/>
                                        <w:right w:val="none" w:sz="0" w:space="0" w:color="auto"/>
                                      </w:divBdr>
                                      <w:divsChild>
                                        <w:div w:id="12654998">
                                          <w:marLeft w:val="0"/>
                                          <w:marRight w:val="3225"/>
                                          <w:marTop w:val="0"/>
                                          <w:marBottom w:val="0"/>
                                          <w:divBdr>
                                            <w:top w:val="none" w:sz="0" w:space="0" w:color="auto"/>
                                            <w:left w:val="none" w:sz="0" w:space="0" w:color="auto"/>
                                            <w:bottom w:val="none" w:sz="0" w:space="0" w:color="auto"/>
                                            <w:right w:val="none" w:sz="0" w:space="0" w:color="auto"/>
                                          </w:divBdr>
                                          <w:divsChild>
                                            <w:div w:id="1673799292">
                                              <w:marLeft w:val="0"/>
                                              <w:marRight w:val="0"/>
                                              <w:marTop w:val="0"/>
                                              <w:marBottom w:val="0"/>
                                              <w:divBdr>
                                                <w:top w:val="none" w:sz="0" w:space="0" w:color="auto"/>
                                                <w:left w:val="none" w:sz="0" w:space="0" w:color="auto"/>
                                                <w:bottom w:val="none" w:sz="0" w:space="0" w:color="auto"/>
                                                <w:right w:val="none" w:sz="0" w:space="0" w:color="auto"/>
                                              </w:divBdr>
                                              <w:divsChild>
                                                <w:div w:id="2108889299">
                                                  <w:marLeft w:val="0"/>
                                                  <w:marRight w:val="0"/>
                                                  <w:marTop w:val="0"/>
                                                  <w:marBottom w:val="0"/>
                                                  <w:divBdr>
                                                    <w:top w:val="none" w:sz="0" w:space="0" w:color="auto"/>
                                                    <w:left w:val="none" w:sz="0" w:space="0" w:color="auto"/>
                                                    <w:bottom w:val="none" w:sz="0" w:space="0" w:color="auto"/>
                                                    <w:right w:val="none" w:sz="0" w:space="0" w:color="auto"/>
                                                  </w:divBdr>
                                                  <w:divsChild>
                                                    <w:div w:id="1646200369">
                                                      <w:marLeft w:val="0"/>
                                                      <w:marRight w:val="0"/>
                                                      <w:marTop w:val="0"/>
                                                      <w:marBottom w:val="0"/>
                                                      <w:divBdr>
                                                        <w:top w:val="none" w:sz="0" w:space="0" w:color="auto"/>
                                                        <w:left w:val="none" w:sz="0" w:space="0" w:color="auto"/>
                                                        <w:bottom w:val="none" w:sz="0" w:space="0" w:color="auto"/>
                                                        <w:right w:val="none" w:sz="0" w:space="0" w:color="auto"/>
                                                      </w:divBdr>
                                                      <w:divsChild>
                                                        <w:div w:id="1164854926">
                                                          <w:marLeft w:val="0"/>
                                                          <w:marRight w:val="0"/>
                                                          <w:marTop w:val="0"/>
                                                          <w:marBottom w:val="0"/>
                                                          <w:divBdr>
                                                            <w:top w:val="none" w:sz="0" w:space="0" w:color="auto"/>
                                                            <w:left w:val="none" w:sz="0" w:space="0" w:color="auto"/>
                                                            <w:bottom w:val="none" w:sz="0" w:space="0" w:color="auto"/>
                                                            <w:right w:val="none" w:sz="0" w:space="0" w:color="auto"/>
                                                          </w:divBdr>
                                                          <w:divsChild>
                                                            <w:div w:id="1436168661">
                                                              <w:marLeft w:val="0"/>
                                                              <w:marRight w:val="0"/>
                                                              <w:marTop w:val="0"/>
                                                              <w:marBottom w:val="0"/>
                                                              <w:divBdr>
                                                                <w:top w:val="none" w:sz="0" w:space="0" w:color="auto"/>
                                                                <w:left w:val="none" w:sz="0" w:space="0" w:color="auto"/>
                                                                <w:bottom w:val="none" w:sz="0" w:space="0" w:color="auto"/>
                                                                <w:right w:val="none" w:sz="0" w:space="0" w:color="auto"/>
                                                              </w:divBdr>
                                                              <w:divsChild>
                                                                <w:div w:id="931473646">
                                                                  <w:marLeft w:val="0"/>
                                                                  <w:marRight w:val="0"/>
                                                                  <w:marTop w:val="0"/>
                                                                  <w:marBottom w:val="0"/>
                                                                  <w:divBdr>
                                                                    <w:top w:val="none" w:sz="0" w:space="0" w:color="auto"/>
                                                                    <w:left w:val="none" w:sz="0" w:space="0" w:color="auto"/>
                                                                    <w:bottom w:val="none" w:sz="0" w:space="0" w:color="auto"/>
                                                                    <w:right w:val="none" w:sz="0" w:space="0" w:color="auto"/>
                                                                  </w:divBdr>
                                                                </w:div>
                                                                <w:div w:id="865869322">
                                                                  <w:marLeft w:val="0"/>
                                                                  <w:marRight w:val="0"/>
                                                                  <w:marTop w:val="0"/>
                                                                  <w:marBottom w:val="0"/>
                                                                  <w:divBdr>
                                                                    <w:top w:val="none" w:sz="0" w:space="0" w:color="auto"/>
                                                                    <w:left w:val="none" w:sz="0" w:space="0" w:color="auto"/>
                                                                    <w:bottom w:val="none" w:sz="0" w:space="0" w:color="auto"/>
                                                                    <w:right w:val="none" w:sz="0" w:space="0" w:color="auto"/>
                                                                  </w:divBdr>
                                                                </w:div>
                                                                <w:div w:id="1730222513">
                                                                  <w:marLeft w:val="0"/>
                                                                  <w:marRight w:val="0"/>
                                                                  <w:marTop w:val="0"/>
                                                                  <w:marBottom w:val="0"/>
                                                                  <w:divBdr>
                                                                    <w:top w:val="none" w:sz="0" w:space="0" w:color="auto"/>
                                                                    <w:left w:val="none" w:sz="0" w:space="0" w:color="auto"/>
                                                                    <w:bottom w:val="none" w:sz="0" w:space="0" w:color="auto"/>
                                                                    <w:right w:val="none" w:sz="0" w:space="0" w:color="auto"/>
                                                                  </w:divBdr>
                                                                </w:div>
                                                                <w:div w:id="1031027959">
                                                                  <w:marLeft w:val="0"/>
                                                                  <w:marRight w:val="0"/>
                                                                  <w:marTop w:val="0"/>
                                                                  <w:marBottom w:val="0"/>
                                                                  <w:divBdr>
                                                                    <w:top w:val="none" w:sz="0" w:space="0" w:color="auto"/>
                                                                    <w:left w:val="none" w:sz="0" w:space="0" w:color="auto"/>
                                                                    <w:bottom w:val="none" w:sz="0" w:space="0" w:color="auto"/>
                                                                    <w:right w:val="none" w:sz="0" w:space="0" w:color="auto"/>
                                                                  </w:divBdr>
                                                                </w:div>
                                                                <w:div w:id="58604202">
                                                                  <w:marLeft w:val="0"/>
                                                                  <w:marRight w:val="0"/>
                                                                  <w:marTop w:val="0"/>
                                                                  <w:marBottom w:val="0"/>
                                                                  <w:divBdr>
                                                                    <w:top w:val="none" w:sz="0" w:space="0" w:color="auto"/>
                                                                    <w:left w:val="none" w:sz="0" w:space="0" w:color="auto"/>
                                                                    <w:bottom w:val="none" w:sz="0" w:space="0" w:color="auto"/>
                                                                    <w:right w:val="none" w:sz="0" w:space="0" w:color="auto"/>
                                                                  </w:divBdr>
                                                                </w:div>
                                                                <w:div w:id="531309583">
                                                                  <w:marLeft w:val="0"/>
                                                                  <w:marRight w:val="0"/>
                                                                  <w:marTop w:val="0"/>
                                                                  <w:marBottom w:val="0"/>
                                                                  <w:divBdr>
                                                                    <w:top w:val="none" w:sz="0" w:space="0" w:color="auto"/>
                                                                    <w:left w:val="none" w:sz="0" w:space="0" w:color="auto"/>
                                                                    <w:bottom w:val="none" w:sz="0" w:space="0" w:color="auto"/>
                                                                    <w:right w:val="none" w:sz="0" w:space="0" w:color="auto"/>
                                                                  </w:divBdr>
                                                                </w:div>
                                                                <w:div w:id="1710833837">
                                                                  <w:marLeft w:val="0"/>
                                                                  <w:marRight w:val="0"/>
                                                                  <w:marTop w:val="0"/>
                                                                  <w:marBottom w:val="0"/>
                                                                  <w:divBdr>
                                                                    <w:top w:val="none" w:sz="0" w:space="0" w:color="auto"/>
                                                                    <w:left w:val="none" w:sz="0" w:space="0" w:color="auto"/>
                                                                    <w:bottom w:val="none" w:sz="0" w:space="0" w:color="auto"/>
                                                                    <w:right w:val="none" w:sz="0" w:space="0" w:color="auto"/>
                                                                  </w:divBdr>
                                                                </w:div>
                                                                <w:div w:id="1420756373">
                                                                  <w:marLeft w:val="0"/>
                                                                  <w:marRight w:val="0"/>
                                                                  <w:marTop w:val="0"/>
                                                                  <w:marBottom w:val="0"/>
                                                                  <w:divBdr>
                                                                    <w:top w:val="none" w:sz="0" w:space="0" w:color="auto"/>
                                                                    <w:left w:val="none" w:sz="0" w:space="0" w:color="auto"/>
                                                                    <w:bottom w:val="none" w:sz="0" w:space="0" w:color="auto"/>
                                                                    <w:right w:val="none" w:sz="0" w:space="0" w:color="auto"/>
                                                                  </w:divBdr>
                                                                </w:div>
                                                                <w:div w:id="856383236">
                                                                  <w:marLeft w:val="0"/>
                                                                  <w:marRight w:val="0"/>
                                                                  <w:marTop w:val="0"/>
                                                                  <w:marBottom w:val="0"/>
                                                                  <w:divBdr>
                                                                    <w:top w:val="none" w:sz="0" w:space="0" w:color="auto"/>
                                                                    <w:left w:val="none" w:sz="0" w:space="0" w:color="auto"/>
                                                                    <w:bottom w:val="none" w:sz="0" w:space="0" w:color="auto"/>
                                                                    <w:right w:val="none" w:sz="0" w:space="0" w:color="auto"/>
                                                                  </w:divBdr>
                                                                </w:div>
                                                                <w:div w:id="996616162">
                                                                  <w:marLeft w:val="0"/>
                                                                  <w:marRight w:val="0"/>
                                                                  <w:marTop w:val="0"/>
                                                                  <w:marBottom w:val="0"/>
                                                                  <w:divBdr>
                                                                    <w:top w:val="none" w:sz="0" w:space="0" w:color="auto"/>
                                                                    <w:left w:val="none" w:sz="0" w:space="0" w:color="auto"/>
                                                                    <w:bottom w:val="none" w:sz="0" w:space="0" w:color="auto"/>
                                                                    <w:right w:val="none" w:sz="0" w:space="0" w:color="auto"/>
                                                                  </w:divBdr>
                                                                </w:div>
                                                                <w:div w:id="823468946">
                                                                  <w:marLeft w:val="720"/>
                                                                  <w:marRight w:val="0"/>
                                                                  <w:marTop w:val="0"/>
                                                                  <w:marBottom w:val="0"/>
                                                                  <w:divBdr>
                                                                    <w:top w:val="none" w:sz="0" w:space="0" w:color="auto"/>
                                                                    <w:left w:val="none" w:sz="0" w:space="0" w:color="auto"/>
                                                                    <w:bottom w:val="none" w:sz="0" w:space="0" w:color="auto"/>
                                                                    <w:right w:val="none" w:sz="0" w:space="0" w:color="auto"/>
                                                                  </w:divBdr>
                                                                </w:div>
                                                                <w:div w:id="882981386">
                                                                  <w:marLeft w:val="720"/>
                                                                  <w:marRight w:val="0"/>
                                                                  <w:marTop w:val="0"/>
                                                                  <w:marBottom w:val="0"/>
                                                                  <w:divBdr>
                                                                    <w:top w:val="none" w:sz="0" w:space="0" w:color="auto"/>
                                                                    <w:left w:val="none" w:sz="0" w:space="0" w:color="auto"/>
                                                                    <w:bottom w:val="none" w:sz="0" w:space="0" w:color="auto"/>
                                                                    <w:right w:val="none" w:sz="0" w:space="0" w:color="auto"/>
                                                                  </w:divBdr>
                                                                </w:div>
                                                                <w:div w:id="832331846">
                                                                  <w:marLeft w:val="720"/>
                                                                  <w:marRight w:val="0"/>
                                                                  <w:marTop w:val="0"/>
                                                                  <w:marBottom w:val="0"/>
                                                                  <w:divBdr>
                                                                    <w:top w:val="none" w:sz="0" w:space="0" w:color="auto"/>
                                                                    <w:left w:val="none" w:sz="0" w:space="0" w:color="auto"/>
                                                                    <w:bottom w:val="none" w:sz="0" w:space="0" w:color="auto"/>
                                                                    <w:right w:val="none" w:sz="0" w:space="0" w:color="auto"/>
                                                                  </w:divBdr>
                                                                </w:div>
                                                                <w:div w:id="242688516">
                                                                  <w:marLeft w:val="0"/>
                                                                  <w:marRight w:val="0"/>
                                                                  <w:marTop w:val="0"/>
                                                                  <w:marBottom w:val="0"/>
                                                                  <w:divBdr>
                                                                    <w:top w:val="none" w:sz="0" w:space="0" w:color="auto"/>
                                                                    <w:left w:val="none" w:sz="0" w:space="0" w:color="auto"/>
                                                                    <w:bottom w:val="none" w:sz="0" w:space="0" w:color="auto"/>
                                                                    <w:right w:val="none" w:sz="0" w:space="0" w:color="auto"/>
                                                                  </w:divBdr>
                                                                </w:div>
                                                                <w:div w:id="58942358">
                                                                  <w:marLeft w:val="0"/>
                                                                  <w:marRight w:val="0"/>
                                                                  <w:marTop w:val="0"/>
                                                                  <w:marBottom w:val="0"/>
                                                                  <w:divBdr>
                                                                    <w:top w:val="none" w:sz="0" w:space="0" w:color="auto"/>
                                                                    <w:left w:val="none" w:sz="0" w:space="0" w:color="auto"/>
                                                                    <w:bottom w:val="none" w:sz="0" w:space="0" w:color="auto"/>
                                                                    <w:right w:val="none" w:sz="0" w:space="0" w:color="auto"/>
                                                                  </w:divBdr>
                                                                </w:div>
                                                                <w:div w:id="111487227">
                                                                  <w:marLeft w:val="0"/>
                                                                  <w:marRight w:val="0"/>
                                                                  <w:marTop w:val="0"/>
                                                                  <w:marBottom w:val="0"/>
                                                                  <w:divBdr>
                                                                    <w:top w:val="none" w:sz="0" w:space="0" w:color="auto"/>
                                                                    <w:left w:val="none" w:sz="0" w:space="0" w:color="auto"/>
                                                                    <w:bottom w:val="none" w:sz="0" w:space="0" w:color="auto"/>
                                                                    <w:right w:val="none" w:sz="0" w:space="0" w:color="auto"/>
                                                                  </w:divBdr>
                                                                </w:div>
                                                                <w:div w:id="1017581086">
                                                                  <w:marLeft w:val="0"/>
                                                                  <w:marRight w:val="0"/>
                                                                  <w:marTop w:val="0"/>
                                                                  <w:marBottom w:val="0"/>
                                                                  <w:divBdr>
                                                                    <w:top w:val="none" w:sz="0" w:space="0" w:color="auto"/>
                                                                    <w:left w:val="none" w:sz="0" w:space="0" w:color="auto"/>
                                                                    <w:bottom w:val="none" w:sz="0" w:space="0" w:color="auto"/>
                                                                    <w:right w:val="none" w:sz="0" w:space="0" w:color="auto"/>
                                                                  </w:divBdr>
                                                                </w:div>
                                                                <w:div w:id="821504800">
                                                                  <w:marLeft w:val="0"/>
                                                                  <w:marRight w:val="0"/>
                                                                  <w:marTop w:val="0"/>
                                                                  <w:marBottom w:val="0"/>
                                                                  <w:divBdr>
                                                                    <w:top w:val="none" w:sz="0" w:space="0" w:color="auto"/>
                                                                    <w:left w:val="none" w:sz="0" w:space="0" w:color="auto"/>
                                                                    <w:bottom w:val="none" w:sz="0" w:space="0" w:color="auto"/>
                                                                    <w:right w:val="none" w:sz="0" w:space="0" w:color="auto"/>
                                                                  </w:divBdr>
                                                                </w:div>
                                                                <w:div w:id="283118651">
                                                                  <w:marLeft w:val="0"/>
                                                                  <w:marRight w:val="0"/>
                                                                  <w:marTop w:val="0"/>
                                                                  <w:marBottom w:val="0"/>
                                                                  <w:divBdr>
                                                                    <w:top w:val="none" w:sz="0" w:space="0" w:color="auto"/>
                                                                    <w:left w:val="none" w:sz="0" w:space="0" w:color="auto"/>
                                                                    <w:bottom w:val="none" w:sz="0" w:space="0" w:color="auto"/>
                                                                    <w:right w:val="none" w:sz="0" w:space="0" w:color="auto"/>
                                                                  </w:divBdr>
                                                                </w:div>
                                                                <w:div w:id="1138642246">
                                                                  <w:marLeft w:val="0"/>
                                                                  <w:marRight w:val="0"/>
                                                                  <w:marTop w:val="0"/>
                                                                  <w:marBottom w:val="0"/>
                                                                  <w:divBdr>
                                                                    <w:top w:val="none" w:sz="0" w:space="0" w:color="auto"/>
                                                                    <w:left w:val="none" w:sz="0" w:space="0" w:color="auto"/>
                                                                    <w:bottom w:val="none" w:sz="0" w:space="0" w:color="auto"/>
                                                                    <w:right w:val="none" w:sz="0" w:space="0" w:color="auto"/>
                                                                  </w:divBdr>
                                                                </w:div>
                                                                <w:div w:id="198326113">
                                                                  <w:marLeft w:val="0"/>
                                                                  <w:marRight w:val="0"/>
                                                                  <w:marTop w:val="0"/>
                                                                  <w:marBottom w:val="0"/>
                                                                  <w:divBdr>
                                                                    <w:top w:val="none" w:sz="0" w:space="0" w:color="auto"/>
                                                                    <w:left w:val="none" w:sz="0" w:space="0" w:color="auto"/>
                                                                    <w:bottom w:val="none" w:sz="0" w:space="0" w:color="auto"/>
                                                                    <w:right w:val="none" w:sz="0" w:space="0" w:color="auto"/>
                                                                  </w:divBdr>
                                                                </w:div>
                                                                <w:div w:id="308483361">
                                                                  <w:marLeft w:val="0"/>
                                                                  <w:marRight w:val="0"/>
                                                                  <w:marTop w:val="0"/>
                                                                  <w:marBottom w:val="0"/>
                                                                  <w:divBdr>
                                                                    <w:top w:val="none" w:sz="0" w:space="0" w:color="auto"/>
                                                                    <w:left w:val="none" w:sz="0" w:space="0" w:color="auto"/>
                                                                    <w:bottom w:val="none" w:sz="0" w:space="0" w:color="auto"/>
                                                                    <w:right w:val="none" w:sz="0" w:space="0" w:color="auto"/>
                                                                  </w:divBdr>
                                                                </w:div>
                                                                <w:div w:id="1514606250">
                                                                  <w:marLeft w:val="0"/>
                                                                  <w:marRight w:val="0"/>
                                                                  <w:marTop w:val="0"/>
                                                                  <w:marBottom w:val="0"/>
                                                                  <w:divBdr>
                                                                    <w:top w:val="none" w:sz="0" w:space="0" w:color="auto"/>
                                                                    <w:left w:val="none" w:sz="0" w:space="0" w:color="auto"/>
                                                                    <w:bottom w:val="none" w:sz="0" w:space="0" w:color="auto"/>
                                                                    <w:right w:val="none" w:sz="0" w:space="0" w:color="auto"/>
                                                                  </w:divBdr>
                                                                </w:div>
                                                                <w:div w:id="773671384">
                                                                  <w:marLeft w:val="0"/>
                                                                  <w:marRight w:val="0"/>
                                                                  <w:marTop w:val="0"/>
                                                                  <w:marBottom w:val="0"/>
                                                                  <w:divBdr>
                                                                    <w:top w:val="none" w:sz="0" w:space="0" w:color="auto"/>
                                                                    <w:left w:val="none" w:sz="0" w:space="0" w:color="auto"/>
                                                                    <w:bottom w:val="none" w:sz="0" w:space="0" w:color="auto"/>
                                                                    <w:right w:val="none" w:sz="0" w:space="0" w:color="auto"/>
                                                                  </w:divBdr>
                                                                </w:div>
                                                                <w:div w:id="1942102697">
                                                                  <w:marLeft w:val="0"/>
                                                                  <w:marRight w:val="0"/>
                                                                  <w:marTop w:val="0"/>
                                                                  <w:marBottom w:val="0"/>
                                                                  <w:divBdr>
                                                                    <w:top w:val="none" w:sz="0" w:space="0" w:color="auto"/>
                                                                    <w:left w:val="none" w:sz="0" w:space="0" w:color="auto"/>
                                                                    <w:bottom w:val="none" w:sz="0" w:space="0" w:color="auto"/>
                                                                    <w:right w:val="none" w:sz="0" w:space="0" w:color="auto"/>
                                                                  </w:divBdr>
                                                                </w:div>
                                                                <w:div w:id="1314724129">
                                                                  <w:marLeft w:val="0"/>
                                                                  <w:marRight w:val="0"/>
                                                                  <w:marTop w:val="0"/>
                                                                  <w:marBottom w:val="0"/>
                                                                  <w:divBdr>
                                                                    <w:top w:val="none" w:sz="0" w:space="0" w:color="auto"/>
                                                                    <w:left w:val="none" w:sz="0" w:space="0" w:color="auto"/>
                                                                    <w:bottom w:val="none" w:sz="0" w:space="0" w:color="auto"/>
                                                                    <w:right w:val="none" w:sz="0" w:space="0" w:color="auto"/>
                                                                  </w:divBdr>
                                                                </w:div>
                                                                <w:div w:id="1729717345">
                                                                  <w:marLeft w:val="0"/>
                                                                  <w:marRight w:val="0"/>
                                                                  <w:marTop w:val="0"/>
                                                                  <w:marBottom w:val="0"/>
                                                                  <w:divBdr>
                                                                    <w:top w:val="none" w:sz="0" w:space="0" w:color="auto"/>
                                                                    <w:left w:val="none" w:sz="0" w:space="0" w:color="auto"/>
                                                                    <w:bottom w:val="none" w:sz="0" w:space="0" w:color="auto"/>
                                                                    <w:right w:val="none" w:sz="0" w:space="0" w:color="auto"/>
                                                                  </w:divBdr>
                                                                </w:div>
                                                                <w:div w:id="323554293">
                                                                  <w:marLeft w:val="0"/>
                                                                  <w:marRight w:val="0"/>
                                                                  <w:marTop w:val="0"/>
                                                                  <w:marBottom w:val="0"/>
                                                                  <w:divBdr>
                                                                    <w:top w:val="none" w:sz="0" w:space="0" w:color="auto"/>
                                                                    <w:left w:val="none" w:sz="0" w:space="0" w:color="auto"/>
                                                                    <w:bottom w:val="none" w:sz="0" w:space="0" w:color="auto"/>
                                                                    <w:right w:val="none" w:sz="0" w:space="0" w:color="auto"/>
                                                                  </w:divBdr>
                                                                </w:div>
                                                                <w:div w:id="872112846">
                                                                  <w:marLeft w:val="0"/>
                                                                  <w:marRight w:val="0"/>
                                                                  <w:marTop w:val="0"/>
                                                                  <w:marBottom w:val="0"/>
                                                                  <w:divBdr>
                                                                    <w:top w:val="none" w:sz="0" w:space="0" w:color="auto"/>
                                                                    <w:left w:val="none" w:sz="0" w:space="0" w:color="auto"/>
                                                                    <w:bottom w:val="none" w:sz="0" w:space="0" w:color="auto"/>
                                                                    <w:right w:val="none" w:sz="0" w:space="0" w:color="auto"/>
                                                                  </w:divBdr>
                                                                </w:div>
                                                                <w:div w:id="636495175">
                                                                  <w:marLeft w:val="0"/>
                                                                  <w:marRight w:val="0"/>
                                                                  <w:marTop w:val="0"/>
                                                                  <w:marBottom w:val="0"/>
                                                                  <w:divBdr>
                                                                    <w:top w:val="none" w:sz="0" w:space="0" w:color="auto"/>
                                                                    <w:left w:val="none" w:sz="0" w:space="0" w:color="auto"/>
                                                                    <w:bottom w:val="none" w:sz="0" w:space="0" w:color="auto"/>
                                                                    <w:right w:val="none" w:sz="0" w:space="0" w:color="auto"/>
                                                                  </w:divBdr>
                                                                </w:div>
                                                                <w:div w:id="1480149025">
                                                                  <w:marLeft w:val="0"/>
                                                                  <w:marRight w:val="0"/>
                                                                  <w:marTop w:val="0"/>
                                                                  <w:marBottom w:val="0"/>
                                                                  <w:divBdr>
                                                                    <w:top w:val="none" w:sz="0" w:space="0" w:color="auto"/>
                                                                    <w:left w:val="none" w:sz="0" w:space="0" w:color="auto"/>
                                                                    <w:bottom w:val="none" w:sz="0" w:space="0" w:color="auto"/>
                                                                    <w:right w:val="none" w:sz="0" w:space="0" w:color="auto"/>
                                                                  </w:divBdr>
                                                                </w:div>
                                                                <w:div w:id="625082715">
                                                                  <w:marLeft w:val="0"/>
                                                                  <w:marRight w:val="0"/>
                                                                  <w:marTop w:val="0"/>
                                                                  <w:marBottom w:val="0"/>
                                                                  <w:divBdr>
                                                                    <w:top w:val="none" w:sz="0" w:space="0" w:color="auto"/>
                                                                    <w:left w:val="none" w:sz="0" w:space="0" w:color="auto"/>
                                                                    <w:bottom w:val="none" w:sz="0" w:space="0" w:color="auto"/>
                                                                    <w:right w:val="none" w:sz="0" w:space="0" w:color="auto"/>
                                                                  </w:divBdr>
                                                                </w:div>
                                                                <w:div w:id="119734628">
                                                                  <w:marLeft w:val="0"/>
                                                                  <w:marRight w:val="0"/>
                                                                  <w:marTop w:val="0"/>
                                                                  <w:marBottom w:val="0"/>
                                                                  <w:divBdr>
                                                                    <w:top w:val="none" w:sz="0" w:space="0" w:color="auto"/>
                                                                    <w:left w:val="none" w:sz="0" w:space="0" w:color="auto"/>
                                                                    <w:bottom w:val="none" w:sz="0" w:space="0" w:color="auto"/>
                                                                    <w:right w:val="none" w:sz="0" w:space="0" w:color="auto"/>
                                                                  </w:divBdr>
                                                                </w:div>
                                                                <w:div w:id="1768427926">
                                                                  <w:marLeft w:val="0"/>
                                                                  <w:marRight w:val="0"/>
                                                                  <w:marTop w:val="0"/>
                                                                  <w:marBottom w:val="0"/>
                                                                  <w:divBdr>
                                                                    <w:top w:val="none" w:sz="0" w:space="0" w:color="auto"/>
                                                                    <w:left w:val="none" w:sz="0" w:space="0" w:color="auto"/>
                                                                    <w:bottom w:val="none" w:sz="0" w:space="0" w:color="auto"/>
                                                                    <w:right w:val="none" w:sz="0" w:space="0" w:color="auto"/>
                                                                  </w:divBdr>
                                                                </w:div>
                                                                <w:div w:id="258757253">
                                                                  <w:marLeft w:val="0"/>
                                                                  <w:marRight w:val="0"/>
                                                                  <w:marTop w:val="0"/>
                                                                  <w:marBottom w:val="0"/>
                                                                  <w:divBdr>
                                                                    <w:top w:val="none" w:sz="0" w:space="0" w:color="auto"/>
                                                                    <w:left w:val="none" w:sz="0" w:space="0" w:color="auto"/>
                                                                    <w:bottom w:val="none" w:sz="0" w:space="0" w:color="auto"/>
                                                                    <w:right w:val="none" w:sz="0" w:space="0" w:color="auto"/>
                                                                  </w:divBdr>
                                                                </w:div>
                                                                <w:div w:id="1469857403">
                                                                  <w:marLeft w:val="0"/>
                                                                  <w:marRight w:val="0"/>
                                                                  <w:marTop w:val="0"/>
                                                                  <w:marBottom w:val="0"/>
                                                                  <w:divBdr>
                                                                    <w:top w:val="none" w:sz="0" w:space="0" w:color="auto"/>
                                                                    <w:left w:val="none" w:sz="0" w:space="0" w:color="auto"/>
                                                                    <w:bottom w:val="none" w:sz="0" w:space="0" w:color="auto"/>
                                                                    <w:right w:val="none" w:sz="0" w:space="0" w:color="auto"/>
                                                                  </w:divBdr>
                                                                </w:div>
                                                                <w:div w:id="34358484">
                                                                  <w:marLeft w:val="0"/>
                                                                  <w:marRight w:val="0"/>
                                                                  <w:marTop w:val="0"/>
                                                                  <w:marBottom w:val="0"/>
                                                                  <w:divBdr>
                                                                    <w:top w:val="none" w:sz="0" w:space="0" w:color="auto"/>
                                                                    <w:left w:val="none" w:sz="0" w:space="0" w:color="auto"/>
                                                                    <w:bottom w:val="none" w:sz="0" w:space="0" w:color="auto"/>
                                                                    <w:right w:val="none" w:sz="0" w:space="0" w:color="auto"/>
                                                                  </w:divBdr>
                                                                </w:div>
                                                                <w:div w:id="276763094">
                                                                  <w:marLeft w:val="0"/>
                                                                  <w:marRight w:val="0"/>
                                                                  <w:marTop w:val="0"/>
                                                                  <w:marBottom w:val="0"/>
                                                                  <w:divBdr>
                                                                    <w:top w:val="none" w:sz="0" w:space="0" w:color="auto"/>
                                                                    <w:left w:val="none" w:sz="0" w:space="0" w:color="auto"/>
                                                                    <w:bottom w:val="none" w:sz="0" w:space="0" w:color="auto"/>
                                                                    <w:right w:val="none" w:sz="0" w:space="0" w:color="auto"/>
                                                                  </w:divBdr>
                                                                </w:div>
                                                                <w:div w:id="1335231627">
                                                                  <w:marLeft w:val="0"/>
                                                                  <w:marRight w:val="0"/>
                                                                  <w:marTop w:val="0"/>
                                                                  <w:marBottom w:val="0"/>
                                                                  <w:divBdr>
                                                                    <w:top w:val="none" w:sz="0" w:space="0" w:color="auto"/>
                                                                    <w:left w:val="none" w:sz="0" w:space="0" w:color="auto"/>
                                                                    <w:bottom w:val="none" w:sz="0" w:space="0" w:color="auto"/>
                                                                    <w:right w:val="none" w:sz="0" w:space="0" w:color="auto"/>
                                                                  </w:divBdr>
                                                                </w:div>
                                                                <w:div w:id="1208027300">
                                                                  <w:marLeft w:val="0"/>
                                                                  <w:marRight w:val="0"/>
                                                                  <w:marTop w:val="0"/>
                                                                  <w:marBottom w:val="0"/>
                                                                  <w:divBdr>
                                                                    <w:top w:val="none" w:sz="0" w:space="0" w:color="auto"/>
                                                                    <w:left w:val="none" w:sz="0" w:space="0" w:color="auto"/>
                                                                    <w:bottom w:val="none" w:sz="0" w:space="0" w:color="auto"/>
                                                                    <w:right w:val="none" w:sz="0" w:space="0" w:color="auto"/>
                                                                  </w:divBdr>
                                                                </w:div>
                                                                <w:div w:id="1932395566">
                                                                  <w:marLeft w:val="0"/>
                                                                  <w:marRight w:val="0"/>
                                                                  <w:marTop w:val="0"/>
                                                                  <w:marBottom w:val="0"/>
                                                                  <w:divBdr>
                                                                    <w:top w:val="none" w:sz="0" w:space="0" w:color="auto"/>
                                                                    <w:left w:val="none" w:sz="0" w:space="0" w:color="auto"/>
                                                                    <w:bottom w:val="none" w:sz="0" w:space="0" w:color="auto"/>
                                                                    <w:right w:val="none" w:sz="0" w:space="0" w:color="auto"/>
                                                                  </w:divBdr>
                                                                </w:div>
                                                                <w:div w:id="1866215087">
                                                                  <w:marLeft w:val="0"/>
                                                                  <w:marRight w:val="0"/>
                                                                  <w:marTop w:val="0"/>
                                                                  <w:marBottom w:val="0"/>
                                                                  <w:divBdr>
                                                                    <w:top w:val="none" w:sz="0" w:space="0" w:color="auto"/>
                                                                    <w:left w:val="none" w:sz="0" w:space="0" w:color="auto"/>
                                                                    <w:bottom w:val="none" w:sz="0" w:space="0" w:color="auto"/>
                                                                    <w:right w:val="none" w:sz="0" w:space="0" w:color="auto"/>
                                                                  </w:divBdr>
                                                                </w:div>
                                                                <w:div w:id="1952973833">
                                                                  <w:marLeft w:val="0"/>
                                                                  <w:marRight w:val="0"/>
                                                                  <w:marTop w:val="0"/>
                                                                  <w:marBottom w:val="0"/>
                                                                  <w:divBdr>
                                                                    <w:top w:val="none" w:sz="0" w:space="0" w:color="auto"/>
                                                                    <w:left w:val="none" w:sz="0" w:space="0" w:color="auto"/>
                                                                    <w:bottom w:val="none" w:sz="0" w:space="0" w:color="auto"/>
                                                                    <w:right w:val="none" w:sz="0" w:space="0" w:color="auto"/>
                                                                  </w:divBdr>
                                                                </w:div>
                                                                <w:div w:id="1218933840">
                                                                  <w:marLeft w:val="0"/>
                                                                  <w:marRight w:val="0"/>
                                                                  <w:marTop w:val="0"/>
                                                                  <w:marBottom w:val="0"/>
                                                                  <w:divBdr>
                                                                    <w:top w:val="none" w:sz="0" w:space="0" w:color="auto"/>
                                                                    <w:left w:val="none" w:sz="0" w:space="0" w:color="auto"/>
                                                                    <w:bottom w:val="none" w:sz="0" w:space="0" w:color="auto"/>
                                                                    <w:right w:val="none" w:sz="0" w:space="0" w:color="auto"/>
                                                                  </w:divBdr>
                                                                </w:div>
                                                                <w:div w:id="1549413230">
                                                                  <w:marLeft w:val="0"/>
                                                                  <w:marRight w:val="0"/>
                                                                  <w:marTop w:val="0"/>
                                                                  <w:marBottom w:val="0"/>
                                                                  <w:divBdr>
                                                                    <w:top w:val="none" w:sz="0" w:space="0" w:color="auto"/>
                                                                    <w:left w:val="none" w:sz="0" w:space="0" w:color="auto"/>
                                                                    <w:bottom w:val="none" w:sz="0" w:space="0" w:color="auto"/>
                                                                    <w:right w:val="none" w:sz="0" w:space="0" w:color="auto"/>
                                                                  </w:divBdr>
                                                                </w:div>
                                                                <w:div w:id="544758507">
                                                                  <w:marLeft w:val="0"/>
                                                                  <w:marRight w:val="0"/>
                                                                  <w:marTop w:val="0"/>
                                                                  <w:marBottom w:val="0"/>
                                                                  <w:divBdr>
                                                                    <w:top w:val="none" w:sz="0" w:space="0" w:color="auto"/>
                                                                    <w:left w:val="none" w:sz="0" w:space="0" w:color="auto"/>
                                                                    <w:bottom w:val="none" w:sz="0" w:space="0" w:color="auto"/>
                                                                    <w:right w:val="none" w:sz="0" w:space="0" w:color="auto"/>
                                                                  </w:divBdr>
                                                                </w:div>
                                                                <w:div w:id="1618219592">
                                                                  <w:marLeft w:val="0"/>
                                                                  <w:marRight w:val="0"/>
                                                                  <w:marTop w:val="0"/>
                                                                  <w:marBottom w:val="0"/>
                                                                  <w:divBdr>
                                                                    <w:top w:val="none" w:sz="0" w:space="0" w:color="auto"/>
                                                                    <w:left w:val="none" w:sz="0" w:space="0" w:color="auto"/>
                                                                    <w:bottom w:val="none" w:sz="0" w:space="0" w:color="auto"/>
                                                                    <w:right w:val="none" w:sz="0" w:space="0" w:color="auto"/>
                                                                  </w:divBdr>
                                                                </w:div>
                                                                <w:div w:id="1804886596">
                                                                  <w:marLeft w:val="0"/>
                                                                  <w:marRight w:val="0"/>
                                                                  <w:marTop w:val="0"/>
                                                                  <w:marBottom w:val="0"/>
                                                                  <w:divBdr>
                                                                    <w:top w:val="none" w:sz="0" w:space="0" w:color="auto"/>
                                                                    <w:left w:val="none" w:sz="0" w:space="0" w:color="auto"/>
                                                                    <w:bottom w:val="none" w:sz="0" w:space="0" w:color="auto"/>
                                                                    <w:right w:val="none" w:sz="0" w:space="0" w:color="auto"/>
                                                                  </w:divBdr>
                                                                </w:div>
                                                                <w:div w:id="1583447835">
                                                                  <w:marLeft w:val="0"/>
                                                                  <w:marRight w:val="0"/>
                                                                  <w:marTop w:val="0"/>
                                                                  <w:marBottom w:val="0"/>
                                                                  <w:divBdr>
                                                                    <w:top w:val="none" w:sz="0" w:space="0" w:color="auto"/>
                                                                    <w:left w:val="none" w:sz="0" w:space="0" w:color="auto"/>
                                                                    <w:bottom w:val="none" w:sz="0" w:space="0" w:color="auto"/>
                                                                    <w:right w:val="none" w:sz="0" w:space="0" w:color="auto"/>
                                                                  </w:divBdr>
                                                                </w:div>
                                                                <w:div w:id="1828400337">
                                                                  <w:marLeft w:val="0"/>
                                                                  <w:marRight w:val="0"/>
                                                                  <w:marTop w:val="0"/>
                                                                  <w:marBottom w:val="0"/>
                                                                  <w:divBdr>
                                                                    <w:top w:val="none" w:sz="0" w:space="0" w:color="auto"/>
                                                                    <w:left w:val="none" w:sz="0" w:space="0" w:color="auto"/>
                                                                    <w:bottom w:val="none" w:sz="0" w:space="0" w:color="auto"/>
                                                                    <w:right w:val="none" w:sz="0" w:space="0" w:color="auto"/>
                                                                  </w:divBdr>
                                                                </w:div>
                                                                <w:div w:id="1845776430">
                                                                  <w:marLeft w:val="0"/>
                                                                  <w:marRight w:val="0"/>
                                                                  <w:marTop w:val="0"/>
                                                                  <w:marBottom w:val="0"/>
                                                                  <w:divBdr>
                                                                    <w:top w:val="none" w:sz="0" w:space="0" w:color="auto"/>
                                                                    <w:left w:val="none" w:sz="0" w:space="0" w:color="auto"/>
                                                                    <w:bottom w:val="none" w:sz="0" w:space="0" w:color="auto"/>
                                                                    <w:right w:val="none" w:sz="0" w:space="0" w:color="auto"/>
                                                                  </w:divBdr>
                                                                </w:div>
                                                                <w:div w:id="378406237">
                                                                  <w:marLeft w:val="0"/>
                                                                  <w:marRight w:val="0"/>
                                                                  <w:marTop w:val="0"/>
                                                                  <w:marBottom w:val="0"/>
                                                                  <w:divBdr>
                                                                    <w:top w:val="none" w:sz="0" w:space="0" w:color="auto"/>
                                                                    <w:left w:val="none" w:sz="0" w:space="0" w:color="auto"/>
                                                                    <w:bottom w:val="none" w:sz="0" w:space="0" w:color="auto"/>
                                                                    <w:right w:val="none" w:sz="0" w:space="0" w:color="auto"/>
                                                                  </w:divBdr>
                                                                </w:div>
                                                                <w:div w:id="1189760679">
                                                                  <w:marLeft w:val="0"/>
                                                                  <w:marRight w:val="0"/>
                                                                  <w:marTop w:val="0"/>
                                                                  <w:marBottom w:val="0"/>
                                                                  <w:divBdr>
                                                                    <w:top w:val="none" w:sz="0" w:space="0" w:color="auto"/>
                                                                    <w:left w:val="none" w:sz="0" w:space="0" w:color="auto"/>
                                                                    <w:bottom w:val="none" w:sz="0" w:space="0" w:color="auto"/>
                                                                    <w:right w:val="none" w:sz="0" w:space="0" w:color="auto"/>
                                                                  </w:divBdr>
                                                                </w:div>
                                                                <w:div w:id="136188718">
                                                                  <w:marLeft w:val="0"/>
                                                                  <w:marRight w:val="0"/>
                                                                  <w:marTop w:val="0"/>
                                                                  <w:marBottom w:val="0"/>
                                                                  <w:divBdr>
                                                                    <w:top w:val="none" w:sz="0" w:space="0" w:color="auto"/>
                                                                    <w:left w:val="none" w:sz="0" w:space="0" w:color="auto"/>
                                                                    <w:bottom w:val="none" w:sz="0" w:space="0" w:color="auto"/>
                                                                    <w:right w:val="none" w:sz="0" w:space="0" w:color="auto"/>
                                                                  </w:divBdr>
                                                                </w:div>
                                                                <w:div w:id="1346516127">
                                                                  <w:marLeft w:val="0"/>
                                                                  <w:marRight w:val="0"/>
                                                                  <w:marTop w:val="0"/>
                                                                  <w:marBottom w:val="0"/>
                                                                  <w:divBdr>
                                                                    <w:top w:val="none" w:sz="0" w:space="0" w:color="auto"/>
                                                                    <w:left w:val="none" w:sz="0" w:space="0" w:color="auto"/>
                                                                    <w:bottom w:val="none" w:sz="0" w:space="0" w:color="auto"/>
                                                                    <w:right w:val="none" w:sz="0" w:space="0" w:color="auto"/>
                                                                  </w:divBdr>
                                                                </w:div>
                                                                <w:div w:id="1598753083">
                                                                  <w:marLeft w:val="0"/>
                                                                  <w:marRight w:val="0"/>
                                                                  <w:marTop w:val="0"/>
                                                                  <w:marBottom w:val="0"/>
                                                                  <w:divBdr>
                                                                    <w:top w:val="none" w:sz="0" w:space="0" w:color="auto"/>
                                                                    <w:left w:val="none" w:sz="0" w:space="0" w:color="auto"/>
                                                                    <w:bottom w:val="none" w:sz="0" w:space="0" w:color="auto"/>
                                                                    <w:right w:val="none" w:sz="0" w:space="0" w:color="auto"/>
                                                                  </w:divBdr>
                                                                </w:div>
                                                                <w:div w:id="442578351">
                                                                  <w:marLeft w:val="0"/>
                                                                  <w:marRight w:val="0"/>
                                                                  <w:marTop w:val="0"/>
                                                                  <w:marBottom w:val="0"/>
                                                                  <w:divBdr>
                                                                    <w:top w:val="none" w:sz="0" w:space="0" w:color="auto"/>
                                                                    <w:left w:val="none" w:sz="0" w:space="0" w:color="auto"/>
                                                                    <w:bottom w:val="none" w:sz="0" w:space="0" w:color="auto"/>
                                                                    <w:right w:val="none" w:sz="0" w:space="0" w:color="auto"/>
                                                                  </w:divBdr>
                                                                </w:div>
                                                                <w:div w:id="99952537">
                                                                  <w:marLeft w:val="0"/>
                                                                  <w:marRight w:val="0"/>
                                                                  <w:marTop w:val="0"/>
                                                                  <w:marBottom w:val="0"/>
                                                                  <w:divBdr>
                                                                    <w:top w:val="none" w:sz="0" w:space="0" w:color="auto"/>
                                                                    <w:left w:val="none" w:sz="0" w:space="0" w:color="auto"/>
                                                                    <w:bottom w:val="none" w:sz="0" w:space="0" w:color="auto"/>
                                                                    <w:right w:val="none" w:sz="0" w:space="0" w:color="auto"/>
                                                                  </w:divBdr>
                                                                </w:div>
                                                                <w:div w:id="1975870882">
                                                                  <w:marLeft w:val="0"/>
                                                                  <w:marRight w:val="0"/>
                                                                  <w:marTop w:val="0"/>
                                                                  <w:marBottom w:val="0"/>
                                                                  <w:divBdr>
                                                                    <w:top w:val="none" w:sz="0" w:space="0" w:color="auto"/>
                                                                    <w:left w:val="none" w:sz="0" w:space="0" w:color="auto"/>
                                                                    <w:bottom w:val="none" w:sz="0" w:space="0" w:color="auto"/>
                                                                    <w:right w:val="none" w:sz="0" w:space="0" w:color="auto"/>
                                                                  </w:divBdr>
                                                                </w:div>
                                                                <w:div w:id="778526950">
                                                                  <w:marLeft w:val="0"/>
                                                                  <w:marRight w:val="0"/>
                                                                  <w:marTop w:val="0"/>
                                                                  <w:marBottom w:val="0"/>
                                                                  <w:divBdr>
                                                                    <w:top w:val="none" w:sz="0" w:space="0" w:color="auto"/>
                                                                    <w:left w:val="none" w:sz="0" w:space="0" w:color="auto"/>
                                                                    <w:bottom w:val="none" w:sz="0" w:space="0" w:color="auto"/>
                                                                    <w:right w:val="none" w:sz="0" w:space="0" w:color="auto"/>
                                                                  </w:divBdr>
                                                                </w:div>
                                                                <w:div w:id="2017152625">
                                                                  <w:marLeft w:val="0"/>
                                                                  <w:marRight w:val="0"/>
                                                                  <w:marTop w:val="0"/>
                                                                  <w:marBottom w:val="0"/>
                                                                  <w:divBdr>
                                                                    <w:top w:val="none" w:sz="0" w:space="0" w:color="auto"/>
                                                                    <w:left w:val="none" w:sz="0" w:space="0" w:color="auto"/>
                                                                    <w:bottom w:val="none" w:sz="0" w:space="0" w:color="auto"/>
                                                                    <w:right w:val="none" w:sz="0" w:space="0" w:color="auto"/>
                                                                  </w:divBdr>
                                                                </w:div>
                                                                <w:div w:id="1530024239">
                                                                  <w:marLeft w:val="0"/>
                                                                  <w:marRight w:val="0"/>
                                                                  <w:marTop w:val="0"/>
                                                                  <w:marBottom w:val="0"/>
                                                                  <w:divBdr>
                                                                    <w:top w:val="none" w:sz="0" w:space="0" w:color="auto"/>
                                                                    <w:left w:val="none" w:sz="0" w:space="0" w:color="auto"/>
                                                                    <w:bottom w:val="none" w:sz="0" w:space="0" w:color="auto"/>
                                                                    <w:right w:val="none" w:sz="0" w:space="0" w:color="auto"/>
                                                                  </w:divBdr>
                                                                </w:div>
                                                                <w:div w:id="1762142228">
                                                                  <w:marLeft w:val="0"/>
                                                                  <w:marRight w:val="0"/>
                                                                  <w:marTop w:val="0"/>
                                                                  <w:marBottom w:val="0"/>
                                                                  <w:divBdr>
                                                                    <w:top w:val="none" w:sz="0" w:space="0" w:color="auto"/>
                                                                    <w:left w:val="none" w:sz="0" w:space="0" w:color="auto"/>
                                                                    <w:bottom w:val="none" w:sz="0" w:space="0" w:color="auto"/>
                                                                    <w:right w:val="none" w:sz="0" w:space="0" w:color="auto"/>
                                                                  </w:divBdr>
                                                                </w:div>
                                                                <w:div w:id="443960190">
                                                                  <w:marLeft w:val="0"/>
                                                                  <w:marRight w:val="0"/>
                                                                  <w:marTop w:val="0"/>
                                                                  <w:marBottom w:val="0"/>
                                                                  <w:divBdr>
                                                                    <w:top w:val="none" w:sz="0" w:space="0" w:color="auto"/>
                                                                    <w:left w:val="none" w:sz="0" w:space="0" w:color="auto"/>
                                                                    <w:bottom w:val="none" w:sz="0" w:space="0" w:color="auto"/>
                                                                    <w:right w:val="none" w:sz="0" w:space="0" w:color="auto"/>
                                                                  </w:divBdr>
                                                                </w:div>
                                                                <w:div w:id="851644467">
                                                                  <w:marLeft w:val="0"/>
                                                                  <w:marRight w:val="0"/>
                                                                  <w:marTop w:val="0"/>
                                                                  <w:marBottom w:val="0"/>
                                                                  <w:divBdr>
                                                                    <w:top w:val="none" w:sz="0" w:space="0" w:color="auto"/>
                                                                    <w:left w:val="none" w:sz="0" w:space="0" w:color="auto"/>
                                                                    <w:bottom w:val="none" w:sz="0" w:space="0" w:color="auto"/>
                                                                    <w:right w:val="none" w:sz="0" w:space="0" w:color="auto"/>
                                                                  </w:divBdr>
                                                                </w:div>
                                                                <w:div w:id="83302050">
                                                                  <w:marLeft w:val="0"/>
                                                                  <w:marRight w:val="0"/>
                                                                  <w:marTop w:val="0"/>
                                                                  <w:marBottom w:val="0"/>
                                                                  <w:divBdr>
                                                                    <w:top w:val="none" w:sz="0" w:space="0" w:color="auto"/>
                                                                    <w:left w:val="none" w:sz="0" w:space="0" w:color="auto"/>
                                                                    <w:bottom w:val="none" w:sz="0" w:space="0" w:color="auto"/>
                                                                    <w:right w:val="none" w:sz="0" w:space="0" w:color="auto"/>
                                                                  </w:divBdr>
                                                                </w:div>
                                                                <w:div w:id="1186678073">
                                                                  <w:marLeft w:val="0"/>
                                                                  <w:marRight w:val="0"/>
                                                                  <w:marTop w:val="0"/>
                                                                  <w:marBottom w:val="0"/>
                                                                  <w:divBdr>
                                                                    <w:top w:val="none" w:sz="0" w:space="0" w:color="auto"/>
                                                                    <w:left w:val="none" w:sz="0" w:space="0" w:color="auto"/>
                                                                    <w:bottom w:val="none" w:sz="0" w:space="0" w:color="auto"/>
                                                                    <w:right w:val="none" w:sz="0" w:space="0" w:color="auto"/>
                                                                  </w:divBdr>
                                                                </w:div>
                                                                <w:div w:id="668605184">
                                                                  <w:marLeft w:val="360"/>
                                                                  <w:marRight w:val="0"/>
                                                                  <w:marTop w:val="0"/>
                                                                  <w:marBottom w:val="0"/>
                                                                  <w:divBdr>
                                                                    <w:top w:val="none" w:sz="0" w:space="0" w:color="auto"/>
                                                                    <w:left w:val="none" w:sz="0" w:space="0" w:color="auto"/>
                                                                    <w:bottom w:val="none" w:sz="0" w:space="0" w:color="auto"/>
                                                                    <w:right w:val="none" w:sz="0" w:space="0" w:color="auto"/>
                                                                  </w:divBdr>
                                                                </w:div>
                                                                <w:div w:id="1783959814">
                                                                  <w:marLeft w:val="360"/>
                                                                  <w:marRight w:val="0"/>
                                                                  <w:marTop w:val="0"/>
                                                                  <w:marBottom w:val="0"/>
                                                                  <w:divBdr>
                                                                    <w:top w:val="none" w:sz="0" w:space="0" w:color="auto"/>
                                                                    <w:left w:val="none" w:sz="0" w:space="0" w:color="auto"/>
                                                                    <w:bottom w:val="none" w:sz="0" w:space="0" w:color="auto"/>
                                                                    <w:right w:val="none" w:sz="0" w:space="0" w:color="auto"/>
                                                                  </w:divBdr>
                                                                </w:div>
                                                                <w:div w:id="445779236">
                                                                  <w:marLeft w:val="360"/>
                                                                  <w:marRight w:val="0"/>
                                                                  <w:marTop w:val="0"/>
                                                                  <w:marBottom w:val="0"/>
                                                                  <w:divBdr>
                                                                    <w:top w:val="none" w:sz="0" w:space="0" w:color="auto"/>
                                                                    <w:left w:val="none" w:sz="0" w:space="0" w:color="auto"/>
                                                                    <w:bottom w:val="none" w:sz="0" w:space="0" w:color="auto"/>
                                                                    <w:right w:val="none" w:sz="0" w:space="0" w:color="auto"/>
                                                                  </w:divBdr>
                                                                </w:div>
                                                                <w:div w:id="652953243">
                                                                  <w:marLeft w:val="360"/>
                                                                  <w:marRight w:val="0"/>
                                                                  <w:marTop w:val="0"/>
                                                                  <w:marBottom w:val="0"/>
                                                                  <w:divBdr>
                                                                    <w:top w:val="none" w:sz="0" w:space="0" w:color="auto"/>
                                                                    <w:left w:val="none" w:sz="0" w:space="0" w:color="auto"/>
                                                                    <w:bottom w:val="none" w:sz="0" w:space="0" w:color="auto"/>
                                                                    <w:right w:val="none" w:sz="0" w:space="0" w:color="auto"/>
                                                                  </w:divBdr>
                                                                </w:div>
                                                                <w:div w:id="879170100">
                                                                  <w:marLeft w:val="360"/>
                                                                  <w:marRight w:val="0"/>
                                                                  <w:marTop w:val="0"/>
                                                                  <w:marBottom w:val="0"/>
                                                                  <w:divBdr>
                                                                    <w:top w:val="none" w:sz="0" w:space="0" w:color="auto"/>
                                                                    <w:left w:val="none" w:sz="0" w:space="0" w:color="auto"/>
                                                                    <w:bottom w:val="none" w:sz="0" w:space="0" w:color="auto"/>
                                                                    <w:right w:val="none" w:sz="0" w:space="0" w:color="auto"/>
                                                                  </w:divBdr>
                                                                </w:div>
                                                                <w:div w:id="1695383524">
                                                                  <w:marLeft w:val="360"/>
                                                                  <w:marRight w:val="0"/>
                                                                  <w:marTop w:val="0"/>
                                                                  <w:marBottom w:val="0"/>
                                                                  <w:divBdr>
                                                                    <w:top w:val="none" w:sz="0" w:space="0" w:color="auto"/>
                                                                    <w:left w:val="none" w:sz="0" w:space="0" w:color="auto"/>
                                                                    <w:bottom w:val="none" w:sz="0" w:space="0" w:color="auto"/>
                                                                    <w:right w:val="none" w:sz="0" w:space="0" w:color="auto"/>
                                                                  </w:divBdr>
                                                                </w:div>
                                                                <w:div w:id="2006084417">
                                                                  <w:marLeft w:val="360"/>
                                                                  <w:marRight w:val="0"/>
                                                                  <w:marTop w:val="0"/>
                                                                  <w:marBottom w:val="0"/>
                                                                  <w:divBdr>
                                                                    <w:top w:val="none" w:sz="0" w:space="0" w:color="auto"/>
                                                                    <w:left w:val="none" w:sz="0" w:space="0" w:color="auto"/>
                                                                    <w:bottom w:val="none" w:sz="0" w:space="0" w:color="auto"/>
                                                                    <w:right w:val="none" w:sz="0" w:space="0" w:color="auto"/>
                                                                  </w:divBdr>
                                                                </w:div>
                                                                <w:div w:id="1741706569">
                                                                  <w:marLeft w:val="0"/>
                                                                  <w:marRight w:val="0"/>
                                                                  <w:marTop w:val="0"/>
                                                                  <w:marBottom w:val="0"/>
                                                                  <w:divBdr>
                                                                    <w:top w:val="none" w:sz="0" w:space="0" w:color="auto"/>
                                                                    <w:left w:val="none" w:sz="0" w:space="0" w:color="auto"/>
                                                                    <w:bottom w:val="none" w:sz="0" w:space="0" w:color="auto"/>
                                                                    <w:right w:val="none" w:sz="0" w:space="0" w:color="auto"/>
                                                                  </w:divBdr>
                                                                </w:div>
                                                                <w:div w:id="1616522349">
                                                                  <w:marLeft w:val="0"/>
                                                                  <w:marRight w:val="0"/>
                                                                  <w:marTop w:val="0"/>
                                                                  <w:marBottom w:val="0"/>
                                                                  <w:divBdr>
                                                                    <w:top w:val="none" w:sz="0" w:space="0" w:color="auto"/>
                                                                    <w:left w:val="none" w:sz="0" w:space="0" w:color="auto"/>
                                                                    <w:bottom w:val="none" w:sz="0" w:space="0" w:color="auto"/>
                                                                    <w:right w:val="none" w:sz="0" w:space="0" w:color="auto"/>
                                                                  </w:divBdr>
                                                                </w:div>
                                                                <w:div w:id="1681927021">
                                                                  <w:marLeft w:val="0"/>
                                                                  <w:marRight w:val="0"/>
                                                                  <w:marTop w:val="0"/>
                                                                  <w:marBottom w:val="0"/>
                                                                  <w:divBdr>
                                                                    <w:top w:val="none" w:sz="0" w:space="0" w:color="auto"/>
                                                                    <w:left w:val="none" w:sz="0" w:space="0" w:color="auto"/>
                                                                    <w:bottom w:val="none" w:sz="0" w:space="0" w:color="auto"/>
                                                                    <w:right w:val="none" w:sz="0" w:space="0" w:color="auto"/>
                                                                  </w:divBdr>
                                                                </w:div>
                                                                <w:div w:id="396055220">
                                                                  <w:marLeft w:val="0"/>
                                                                  <w:marRight w:val="0"/>
                                                                  <w:marTop w:val="0"/>
                                                                  <w:marBottom w:val="0"/>
                                                                  <w:divBdr>
                                                                    <w:top w:val="none" w:sz="0" w:space="0" w:color="auto"/>
                                                                    <w:left w:val="none" w:sz="0" w:space="0" w:color="auto"/>
                                                                    <w:bottom w:val="none" w:sz="0" w:space="0" w:color="auto"/>
                                                                    <w:right w:val="none" w:sz="0" w:space="0" w:color="auto"/>
                                                                  </w:divBdr>
                                                                </w:div>
                                                                <w:div w:id="1803380809">
                                                                  <w:marLeft w:val="360"/>
                                                                  <w:marRight w:val="0"/>
                                                                  <w:marTop w:val="0"/>
                                                                  <w:marBottom w:val="0"/>
                                                                  <w:divBdr>
                                                                    <w:top w:val="none" w:sz="0" w:space="0" w:color="auto"/>
                                                                    <w:left w:val="none" w:sz="0" w:space="0" w:color="auto"/>
                                                                    <w:bottom w:val="none" w:sz="0" w:space="0" w:color="auto"/>
                                                                    <w:right w:val="none" w:sz="0" w:space="0" w:color="auto"/>
                                                                  </w:divBdr>
                                                                </w:div>
                                                                <w:div w:id="1113549887">
                                                                  <w:marLeft w:val="0"/>
                                                                  <w:marRight w:val="0"/>
                                                                  <w:marTop w:val="0"/>
                                                                  <w:marBottom w:val="0"/>
                                                                  <w:divBdr>
                                                                    <w:top w:val="none" w:sz="0" w:space="0" w:color="auto"/>
                                                                    <w:left w:val="none" w:sz="0" w:space="0" w:color="auto"/>
                                                                    <w:bottom w:val="none" w:sz="0" w:space="0" w:color="auto"/>
                                                                    <w:right w:val="none" w:sz="0" w:space="0" w:color="auto"/>
                                                                  </w:divBdr>
                                                                </w:div>
                                                                <w:div w:id="591553332">
                                                                  <w:marLeft w:val="0"/>
                                                                  <w:marRight w:val="0"/>
                                                                  <w:marTop w:val="0"/>
                                                                  <w:marBottom w:val="0"/>
                                                                  <w:divBdr>
                                                                    <w:top w:val="none" w:sz="0" w:space="0" w:color="auto"/>
                                                                    <w:left w:val="none" w:sz="0" w:space="0" w:color="auto"/>
                                                                    <w:bottom w:val="none" w:sz="0" w:space="0" w:color="auto"/>
                                                                    <w:right w:val="none" w:sz="0" w:space="0" w:color="auto"/>
                                                                  </w:divBdr>
                                                                </w:div>
                                                                <w:div w:id="1703825563">
                                                                  <w:marLeft w:val="0"/>
                                                                  <w:marRight w:val="0"/>
                                                                  <w:marTop w:val="0"/>
                                                                  <w:marBottom w:val="0"/>
                                                                  <w:divBdr>
                                                                    <w:top w:val="none" w:sz="0" w:space="0" w:color="auto"/>
                                                                    <w:left w:val="none" w:sz="0" w:space="0" w:color="auto"/>
                                                                    <w:bottom w:val="none" w:sz="0" w:space="0" w:color="auto"/>
                                                                    <w:right w:val="none" w:sz="0" w:space="0" w:color="auto"/>
                                                                  </w:divBdr>
                                                                </w:div>
                                                                <w:div w:id="1813208825">
                                                                  <w:marLeft w:val="0"/>
                                                                  <w:marRight w:val="0"/>
                                                                  <w:marTop w:val="0"/>
                                                                  <w:marBottom w:val="120"/>
                                                                  <w:divBdr>
                                                                    <w:top w:val="none" w:sz="0" w:space="0" w:color="auto"/>
                                                                    <w:left w:val="none" w:sz="0" w:space="0" w:color="auto"/>
                                                                    <w:bottom w:val="none" w:sz="0" w:space="0" w:color="auto"/>
                                                                    <w:right w:val="none" w:sz="0" w:space="0" w:color="auto"/>
                                                                  </w:divBdr>
                                                                </w:div>
                                                                <w:div w:id="542408018">
                                                                  <w:marLeft w:val="0"/>
                                                                  <w:marRight w:val="0"/>
                                                                  <w:marTop w:val="0"/>
                                                                  <w:marBottom w:val="120"/>
                                                                  <w:divBdr>
                                                                    <w:top w:val="none" w:sz="0" w:space="0" w:color="auto"/>
                                                                    <w:left w:val="none" w:sz="0" w:space="0" w:color="auto"/>
                                                                    <w:bottom w:val="none" w:sz="0" w:space="0" w:color="auto"/>
                                                                    <w:right w:val="none" w:sz="0" w:space="0" w:color="auto"/>
                                                                  </w:divBdr>
                                                                </w:div>
                                                                <w:div w:id="1767966626">
                                                                  <w:marLeft w:val="0"/>
                                                                  <w:marRight w:val="0"/>
                                                                  <w:marTop w:val="0"/>
                                                                  <w:marBottom w:val="0"/>
                                                                  <w:divBdr>
                                                                    <w:top w:val="none" w:sz="0" w:space="0" w:color="auto"/>
                                                                    <w:left w:val="none" w:sz="0" w:space="0" w:color="auto"/>
                                                                    <w:bottom w:val="none" w:sz="0" w:space="0" w:color="auto"/>
                                                                    <w:right w:val="none" w:sz="0" w:space="0" w:color="auto"/>
                                                                  </w:divBdr>
                                                                </w:div>
                                                                <w:div w:id="1692754018">
                                                                  <w:marLeft w:val="0"/>
                                                                  <w:marRight w:val="0"/>
                                                                  <w:marTop w:val="0"/>
                                                                  <w:marBottom w:val="0"/>
                                                                  <w:divBdr>
                                                                    <w:top w:val="none" w:sz="0" w:space="0" w:color="auto"/>
                                                                    <w:left w:val="none" w:sz="0" w:space="0" w:color="auto"/>
                                                                    <w:bottom w:val="none" w:sz="0" w:space="0" w:color="auto"/>
                                                                    <w:right w:val="none" w:sz="0" w:space="0" w:color="auto"/>
                                                                  </w:divBdr>
                                                                </w:div>
                                                                <w:div w:id="607588366">
                                                                  <w:marLeft w:val="0"/>
                                                                  <w:marRight w:val="0"/>
                                                                  <w:marTop w:val="0"/>
                                                                  <w:marBottom w:val="0"/>
                                                                  <w:divBdr>
                                                                    <w:top w:val="none" w:sz="0" w:space="0" w:color="auto"/>
                                                                    <w:left w:val="none" w:sz="0" w:space="0" w:color="auto"/>
                                                                    <w:bottom w:val="none" w:sz="0" w:space="0" w:color="auto"/>
                                                                    <w:right w:val="none" w:sz="0" w:space="0" w:color="auto"/>
                                                                  </w:divBdr>
                                                                </w:div>
                                                                <w:div w:id="1960988176">
                                                                  <w:marLeft w:val="0"/>
                                                                  <w:marRight w:val="0"/>
                                                                  <w:marTop w:val="0"/>
                                                                  <w:marBottom w:val="0"/>
                                                                  <w:divBdr>
                                                                    <w:top w:val="none" w:sz="0" w:space="0" w:color="auto"/>
                                                                    <w:left w:val="none" w:sz="0" w:space="0" w:color="auto"/>
                                                                    <w:bottom w:val="none" w:sz="0" w:space="0" w:color="auto"/>
                                                                    <w:right w:val="none" w:sz="0" w:space="0" w:color="auto"/>
                                                                  </w:divBdr>
                                                                </w:div>
                                                                <w:div w:id="1649743060">
                                                                  <w:marLeft w:val="0"/>
                                                                  <w:marRight w:val="0"/>
                                                                  <w:marTop w:val="0"/>
                                                                  <w:marBottom w:val="0"/>
                                                                  <w:divBdr>
                                                                    <w:top w:val="none" w:sz="0" w:space="0" w:color="auto"/>
                                                                    <w:left w:val="none" w:sz="0" w:space="0" w:color="auto"/>
                                                                    <w:bottom w:val="none" w:sz="0" w:space="0" w:color="auto"/>
                                                                    <w:right w:val="none" w:sz="0" w:space="0" w:color="auto"/>
                                                                  </w:divBdr>
                                                                </w:div>
                                                                <w:div w:id="618296211">
                                                                  <w:marLeft w:val="0"/>
                                                                  <w:marRight w:val="0"/>
                                                                  <w:marTop w:val="0"/>
                                                                  <w:marBottom w:val="0"/>
                                                                  <w:divBdr>
                                                                    <w:top w:val="none" w:sz="0" w:space="0" w:color="auto"/>
                                                                    <w:left w:val="none" w:sz="0" w:space="0" w:color="auto"/>
                                                                    <w:bottom w:val="none" w:sz="0" w:space="0" w:color="auto"/>
                                                                    <w:right w:val="none" w:sz="0" w:space="0" w:color="auto"/>
                                                                  </w:divBdr>
                                                                </w:div>
                                                                <w:div w:id="135418526">
                                                                  <w:marLeft w:val="0"/>
                                                                  <w:marRight w:val="0"/>
                                                                  <w:marTop w:val="0"/>
                                                                  <w:marBottom w:val="0"/>
                                                                  <w:divBdr>
                                                                    <w:top w:val="none" w:sz="0" w:space="0" w:color="auto"/>
                                                                    <w:left w:val="none" w:sz="0" w:space="0" w:color="auto"/>
                                                                    <w:bottom w:val="none" w:sz="0" w:space="0" w:color="auto"/>
                                                                    <w:right w:val="none" w:sz="0" w:space="0" w:color="auto"/>
                                                                  </w:divBdr>
                                                                </w:div>
                                                                <w:div w:id="281151928">
                                                                  <w:marLeft w:val="0"/>
                                                                  <w:marRight w:val="0"/>
                                                                  <w:marTop w:val="0"/>
                                                                  <w:marBottom w:val="0"/>
                                                                  <w:divBdr>
                                                                    <w:top w:val="none" w:sz="0" w:space="0" w:color="auto"/>
                                                                    <w:left w:val="none" w:sz="0" w:space="0" w:color="auto"/>
                                                                    <w:bottom w:val="none" w:sz="0" w:space="0" w:color="auto"/>
                                                                    <w:right w:val="none" w:sz="0" w:space="0" w:color="auto"/>
                                                                  </w:divBdr>
                                                                </w:div>
                                                                <w:div w:id="1635015039">
                                                                  <w:marLeft w:val="0"/>
                                                                  <w:marRight w:val="0"/>
                                                                  <w:marTop w:val="0"/>
                                                                  <w:marBottom w:val="0"/>
                                                                  <w:divBdr>
                                                                    <w:top w:val="none" w:sz="0" w:space="0" w:color="auto"/>
                                                                    <w:left w:val="none" w:sz="0" w:space="0" w:color="auto"/>
                                                                    <w:bottom w:val="none" w:sz="0" w:space="0" w:color="auto"/>
                                                                    <w:right w:val="none" w:sz="0" w:space="0" w:color="auto"/>
                                                                  </w:divBdr>
                                                                </w:div>
                                                                <w:div w:id="286276595">
                                                                  <w:marLeft w:val="0"/>
                                                                  <w:marRight w:val="0"/>
                                                                  <w:marTop w:val="0"/>
                                                                  <w:marBottom w:val="0"/>
                                                                  <w:divBdr>
                                                                    <w:top w:val="none" w:sz="0" w:space="0" w:color="auto"/>
                                                                    <w:left w:val="none" w:sz="0" w:space="0" w:color="auto"/>
                                                                    <w:bottom w:val="none" w:sz="0" w:space="0" w:color="auto"/>
                                                                    <w:right w:val="none" w:sz="0" w:space="0" w:color="auto"/>
                                                                  </w:divBdr>
                                                                </w:div>
                                                                <w:div w:id="341081069">
                                                                  <w:marLeft w:val="0"/>
                                                                  <w:marRight w:val="0"/>
                                                                  <w:marTop w:val="0"/>
                                                                  <w:marBottom w:val="0"/>
                                                                  <w:divBdr>
                                                                    <w:top w:val="none" w:sz="0" w:space="0" w:color="auto"/>
                                                                    <w:left w:val="none" w:sz="0" w:space="0" w:color="auto"/>
                                                                    <w:bottom w:val="none" w:sz="0" w:space="0" w:color="auto"/>
                                                                    <w:right w:val="none" w:sz="0" w:space="0" w:color="auto"/>
                                                                  </w:divBdr>
                                                                </w:div>
                                                                <w:div w:id="1458061505">
                                                                  <w:marLeft w:val="0"/>
                                                                  <w:marRight w:val="0"/>
                                                                  <w:marTop w:val="0"/>
                                                                  <w:marBottom w:val="0"/>
                                                                  <w:divBdr>
                                                                    <w:top w:val="none" w:sz="0" w:space="0" w:color="auto"/>
                                                                    <w:left w:val="none" w:sz="0" w:space="0" w:color="auto"/>
                                                                    <w:bottom w:val="none" w:sz="0" w:space="0" w:color="auto"/>
                                                                    <w:right w:val="none" w:sz="0" w:space="0" w:color="auto"/>
                                                                  </w:divBdr>
                                                                </w:div>
                                                                <w:div w:id="419835414">
                                                                  <w:marLeft w:val="0"/>
                                                                  <w:marRight w:val="0"/>
                                                                  <w:marTop w:val="0"/>
                                                                  <w:marBottom w:val="0"/>
                                                                  <w:divBdr>
                                                                    <w:top w:val="none" w:sz="0" w:space="0" w:color="auto"/>
                                                                    <w:left w:val="none" w:sz="0" w:space="0" w:color="auto"/>
                                                                    <w:bottom w:val="none" w:sz="0" w:space="0" w:color="auto"/>
                                                                    <w:right w:val="none" w:sz="0" w:space="0" w:color="auto"/>
                                                                  </w:divBdr>
                                                                </w:div>
                                                                <w:div w:id="1476290189">
                                                                  <w:marLeft w:val="0"/>
                                                                  <w:marRight w:val="0"/>
                                                                  <w:marTop w:val="0"/>
                                                                  <w:marBottom w:val="0"/>
                                                                  <w:divBdr>
                                                                    <w:top w:val="none" w:sz="0" w:space="0" w:color="auto"/>
                                                                    <w:left w:val="none" w:sz="0" w:space="0" w:color="auto"/>
                                                                    <w:bottom w:val="none" w:sz="0" w:space="0" w:color="auto"/>
                                                                    <w:right w:val="none" w:sz="0" w:space="0" w:color="auto"/>
                                                                  </w:divBdr>
                                                                </w:div>
                                                                <w:div w:id="130833676">
                                                                  <w:marLeft w:val="0"/>
                                                                  <w:marRight w:val="0"/>
                                                                  <w:marTop w:val="0"/>
                                                                  <w:marBottom w:val="0"/>
                                                                  <w:divBdr>
                                                                    <w:top w:val="none" w:sz="0" w:space="0" w:color="auto"/>
                                                                    <w:left w:val="none" w:sz="0" w:space="0" w:color="auto"/>
                                                                    <w:bottom w:val="none" w:sz="0" w:space="0" w:color="auto"/>
                                                                    <w:right w:val="none" w:sz="0" w:space="0" w:color="auto"/>
                                                                  </w:divBdr>
                                                                </w:div>
                                                                <w:div w:id="1267159367">
                                                                  <w:marLeft w:val="0"/>
                                                                  <w:marRight w:val="0"/>
                                                                  <w:marTop w:val="0"/>
                                                                  <w:marBottom w:val="0"/>
                                                                  <w:divBdr>
                                                                    <w:top w:val="none" w:sz="0" w:space="0" w:color="auto"/>
                                                                    <w:left w:val="none" w:sz="0" w:space="0" w:color="auto"/>
                                                                    <w:bottom w:val="none" w:sz="0" w:space="0" w:color="auto"/>
                                                                    <w:right w:val="none" w:sz="0" w:space="0" w:color="auto"/>
                                                                  </w:divBdr>
                                                                </w:div>
                                                                <w:div w:id="749960677">
                                                                  <w:marLeft w:val="0"/>
                                                                  <w:marRight w:val="0"/>
                                                                  <w:marTop w:val="0"/>
                                                                  <w:marBottom w:val="0"/>
                                                                  <w:divBdr>
                                                                    <w:top w:val="none" w:sz="0" w:space="0" w:color="auto"/>
                                                                    <w:left w:val="none" w:sz="0" w:space="0" w:color="auto"/>
                                                                    <w:bottom w:val="none" w:sz="0" w:space="0" w:color="auto"/>
                                                                    <w:right w:val="none" w:sz="0" w:space="0" w:color="auto"/>
                                                                  </w:divBdr>
                                                                </w:div>
                                                                <w:div w:id="1558007155">
                                                                  <w:marLeft w:val="0"/>
                                                                  <w:marRight w:val="0"/>
                                                                  <w:marTop w:val="0"/>
                                                                  <w:marBottom w:val="0"/>
                                                                  <w:divBdr>
                                                                    <w:top w:val="none" w:sz="0" w:space="0" w:color="auto"/>
                                                                    <w:left w:val="none" w:sz="0" w:space="0" w:color="auto"/>
                                                                    <w:bottom w:val="none" w:sz="0" w:space="0" w:color="auto"/>
                                                                    <w:right w:val="none" w:sz="0" w:space="0" w:color="auto"/>
                                                                  </w:divBdr>
                                                                </w:div>
                                                                <w:div w:id="1188835765">
                                                                  <w:marLeft w:val="0"/>
                                                                  <w:marRight w:val="0"/>
                                                                  <w:marTop w:val="0"/>
                                                                  <w:marBottom w:val="120"/>
                                                                  <w:divBdr>
                                                                    <w:top w:val="none" w:sz="0" w:space="0" w:color="auto"/>
                                                                    <w:left w:val="none" w:sz="0" w:space="0" w:color="auto"/>
                                                                    <w:bottom w:val="none" w:sz="0" w:space="0" w:color="auto"/>
                                                                    <w:right w:val="none" w:sz="0" w:space="0" w:color="auto"/>
                                                                  </w:divBdr>
                                                                </w:div>
                                                                <w:div w:id="1911886337">
                                                                  <w:marLeft w:val="0"/>
                                                                  <w:marRight w:val="0"/>
                                                                  <w:marTop w:val="0"/>
                                                                  <w:marBottom w:val="120"/>
                                                                  <w:divBdr>
                                                                    <w:top w:val="none" w:sz="0" w:space="0" w:color="auto"/>
                                                                    <w:left w:val="none" w:sz="0" w:space="0" w:color="auto"/>
                                                                    <w:bottom w:val="none" w:sz="0" w:space="0" w:color="auto"/>
                                                                    <w:right w:val="none" w:sz="0" w:space="0" w:color="auto"/>
                                                                  </w:divBdr>
                                                                </w:div>
                                                                <w:div w:id="1064063867">
                                                                  <w:marLeft w:val="0"/>
                                                                  <w:marRight w:val="0"/>
                                                                  <w:marTop w:val="0"/>
                                                                  <w:marBottom w:val="120"/>
                                                                  <w:divBdr>
                                                                    <w:top w:val="none" w:sz="0" w:space="0" w:color="auto"/>
                                                                    <w:left w:val="none" w:sz="0" w:space="0" w:color="auto"/>
                                                                    <w:bottom w:val="none" w:sz="0" w:space="0" w:color="auto"/>
                                                                    <w:right w:val="none" w:sz="0" w:space="0" w:color="auto"/>
                                                                  </w:divBdr>
                                                                </w:div>
                                                                <w:div w:id="946348096">
                                                                  <w:marLeft w:val="0"/>
                                                                  <w:marRight w:val="0"/>
                                                                  <w:marTop w:val="0"/>
                                                                  <w:marBottom w:val="0"/>
                                                                  <w:divBdr>
                                                                    <w:top w:val="none" w:sz="0" w:space="0" w:color="auto"/>
                                                                    <w:left w:val="none" w:sz="0" w:space="0" w:color="auto"/>
                                                                    <w:bottom w:val="none" w:sz="0" w:space="0" w:color="auto"/>
                                                                    <w:right w:val="none" w:sz="0" w:space="0" w:color="auto"/>
                                                                  </w:divBdr>
                                                                </w:div>
                                                                <w:div w:id="1351449407">
                                                                  <w:marLeft w:val="0"/>
                                                                  <w:marRight w:val="0"/>
                                                                  <w:marTop w:val="0"/>
                                                                  <w:marBottom w:val="0"/>
                                                                  <w:divBdr>
                                                                    <w:top w:val="none" w:sz="0" w:space="0" w:color="auto"/>
                                                                    <w:left w:val="none" w:sz="0" w:space="0" w:color="auto"/>
                                                                    <w:bottom w:val="none" w:sz="0" w:space="0" w:color="auto"/>
                                                                    <w:right w:val="none" w:sz="0" w:space="0" w:color="auto"/>
                                                                  </w:divBdr>
                                                                </w:div>
                                                                <w:div w:id="1468469761">
                                                                  <w:marLeft w:val="0"/>
                                                                  <w:marRight w:val="0"/>
                                                                  <w:marTop w:val="0"/>
                                                                  <w:marBottom w:val="0"/>
                                                                  <w:divBdr>
                                                                    <w:top w:val="none" w:sz="0" w:space="0" w:color="auto"/>
                                                                    <w:left w:val="none" w:sz="0" w:space="0" w:color="auto"/>
                                                                    <w:bottom w:val="none" w:sz="0" w:space="0" w:color="auto"/>
                                                                    <w:right w:val="none" w:sz="0" w:space="0" w:color="auto"/>
                                                                  </w:divBdr>
                                                                </w:div>
                                                                <w:div w:id="829441209">
                                                                  <w:marLeft w:val="0"/>
                                                                  <w:marRight w:val="0"/>
                                                                  <w:marTop w:val="0"/>
                                                                  <w:marBottom w:val="120"/>
                                                                  <w:divBdr>
                                                                    <w:top w:val="none" w:sz="0" w:space="0" w:color="auto"/>
                                                                    <w:left w:val="none" w:sz="0" w:space="0" w:color="auto"/>
                                                                    <w:bottom w:val="none" w:sz="0" w:space="0" w:color="auto"/>
                                                                    <w:right w:val="none" w:sz="0" w:space="0" w:color="auto"/>
                                                                  </w:divBdr>
                                                                </w:div>
                                                                <w:div w:id="433016182">
                                                                  <w:marLeft w:val="0"/>
                                                                  <w:marRight w:val="0"/>
                                                                  <w:marTop w:val="0"/>
                                                                  <w:marBottom w:val="120"/>
                                                                  <w:divBdr>
                                                                    <w:top w:val="none" w:sz="0" w:space="0" w:color="auto"/>
                                                                    <w:left w:val="none" w:sz="0" w:space="0" w:color="auto"/>
                                                                    <w:bottom w:val="none" w:sz="0" w:space="0" w:color="auto"/>
                                                                    <w:right w:val="none" w:sz="0" w:space="0" w:color="auto"/>
                                                                  </w:divBdr>
                                                                </w:div>
                                                                <w:div w:id="1045327080">
                                                                  <w:marLeft w:val="0"/>
                                                                  <w:marRight w:val="0"/>
                                                                  <w:marTop w:val="0"/>
                                                                  <w:marBottom w:val="120"/>
                                                                  <w:divBdr>
                                                                    <w:top w:val="none" w:sz="0" w:space="0" w:color="auto"/>
                                                                    <w:left w:val="none" w:sz="0" w:space="0" w:color="auto"/>
                                                                    <w:bottom w:val="none" w:sz="0" w:space="0" w:color="auto"/>
                                                                    <w:right w:val="none" w:sz="0" w:space="0" w:color="auto"/>
                                                                  </w:divBdr>
                                                                </w:div>
                                                                <w:div w:id="375155233">
                                                                  <w:marLeft w:val="0"/>
                                                                  <w:marRight w:val="0"/>
                                                                  <w:marTop w:val="0"/>
                                                                  <w:marBottom w:val="120"/>
                                                                  <w:divBdr>
                                                                    <w:top w:val="none" w:sz="0" w:space="0" w:color="auto"/>
                                                                    <w:left w:val="none" w:sz="0" w:space="0" w:color="auto"/>
                                                                    <w:bottom w:val="none" w:sz="0" w:space="0" w:color="auto"/>
                                                                    <w:right w:val="none" w:sz="0" w:space="0" w:color="auto"/>
                                                                  </w:divBdr>
                                                                </w:div>
                                                                <w:div w:id="307638061">
                                                                  <w:marLeft w:val="0"/>
                                                                  <w:marRight w:val="0"/>
                                                                  <w:marTop w:val="0"/>
                                                                  <w:marBottom w:val="120"/>
                                                                  <w:divBdr>
                                                                    <w:top w:val="none" w:sz="0" w:space="0" w:color="auto"/>
                                                                    <w:left w:val="none" w:sz="0" w:space="0" w:color="auto"/>
                                                                    <w:bottom w:val="none" w:sz="0" w:space="0" w:color="auto"/>
                                                                    <w:right w:val="none" w:sz="0" w:space="0" w:color="auto"/>
                                                                  </w:divBdr>
                                                                </w:div>
                                                                <w:div w:id="1978417608">
                                                                  <w:marLeft w:val="0"/>
                                                                  <w:marRight w:val="0"/>
                                                                  <w:marTop w:val="0"/>
                                                                  <w:marBottom w:val="120"/>
                                                                  <w:divBdr>
                                                                    <w:top w:val="none" w:sz="0" w:space="0" w:color="auto"/>
                                                                    <w:left w:val="none" w:sz="0" w:space="0" w:color="auto"/>
                                                                    <w:bottom w:val="none" w:sz="0" w:space="0" w:color="auto"/>
                                                                    <w:right w:val="none" w:sz="0" w:space="0" w:color="auto"/>
                                                                  </w:divBdr>
                                                                </w:div>
                                                                <w:div w:id="992223723">
                                                                  <w:marLeft w:val="0"/>
                                                                  <w:marRight w:val="0"/>
                                                                  <w:marTop w:val="0"/>
                                                                  <w:marBottom w:val="120"/>
                                                                  <w:divBdr>
                                                                    <w:top w:val="none" w:sz="0" w:space="0" w:color="auto"/>
                                                                    <w:left w:val="none" w:sz="0" w:space="0" w:color="auto"/>
                                                                    <w:bottom w:val="none" w:sz="0" w:space="0" w:color="auto"/>
                                                                    <w:right w:val="none" w:sz="0" w:space="0" w:color="auto"/>
                                                                  </w:divBdr>
                                                                </w:div>
                                                                <w:div w:id="1135755329">
                                                                  <w:marLeft w:val="0"/>
                                                                  <w:marRight w:val="0"/>
                                                                  <w:marTop w:val="0"/>
                                                                  <w:marBottom w:val="0"/>
                                                                  <w:divBdr>
                                                                    <w:top w:val="none" w:sz="0" w:space="0" w:color="auto"/>
                                                                    <w:left w:val="none" w:sz="0" w:space="0" w:color="auto"/>
                                                                    <w:bottom w:val="none" w:sz="0" w:space="0" w:color="auto"/>
                                                                    <w:right w:val="none" w:sz="0" w:space="0" w:color="auto"/>
                                                                  </w:divBdr>
                                                                </w:div>
                                                                <w:div w:id="279842707">
                                                                  <w:marLeft w:val="0"/>
                                                                  <w:marRight w:val="0"/>
                                                                  <w:marTop w:val="0"/>
                                                                  <w:marBottom w:val="0"/>
                                                                  <w:divBdr>
                                                                    <w:top w:val="none" w:sz="0" w:space="0" w:color="auto"/>
                                                                    <w:left w:val="none" w:sz="0" w:space="0" w:color="auto"/>
                                                                    <w:bottom w:val="none" w:sz="0" w:space="0" w:color="auto"/>
                                                                    <w:right w:val="none" w:sz="0" w:space="0" w:color="auto"/>
                                                                  </w:divBdr>
                                                                </w:div>
                                                                <w:div w:id="210852121">
                                                                  <w:marLeft w:val="0"/>
                                                                  <w:marRight w:val="0"/>
                                                                  <w:marTop w:val="0"/>
                                                                  <w:marBottom w:val="0"/>
                                                                  <w:divBdr>
                                                                    <w:top w:val="none" w:sz="0" w:space="0" w:color="auto"/>
                                                                    <w:left w:val="none" w:sz="0" w:space="0" w:color="auto"/>
                                                                    <w:bottom w:val="none" w:sz="0" w:space="0" w:color="auto"/>
                                                                    <w:right w:val="none" w:sz="0" w:space="0" w:color="auto"/>
                                                                  </w:divBdr>
                                                                </w:div>
                                                                <w:div w:id="939264718">
                                                                  <w:marLeft w:val="0"/>
                                                                  <w:marRight w:val="0"/>
                                                                  <w:marTop w:val="0"/>
                                                                  <w:marBottom w:val="0"/>
                                                                  <w:divBdr>
                                                                    <w:top w:val="none" w:sz="0" w:space="0" w:color="auto"/>
                                                                    <w:left w:val="none" w:sz="0" w:space="0" w:color="auto"/>
                                                                    <w:bottom w:val="none" w:sz="0" w:space="0" w:color="auto"/>
                                                                    <w:right w:val="none" w:sz="0" w:space="0" w:color="auto"/>
                                                                  </w:divBdr>
                                                                </w:div>
                                                                <w:div w:id="335038512">
                                                                  <w:marLeft w:val="0"/>
                                                                  <w:marRight w:val="0"/>
                                                                  <w:marTop w:val="0"/>
                                                                  <w:marBottom w:val="120"/>
                                                                  <w:divBdr>
                                                                    <w:top w:val="none" w:sz="0" w:space="0" w:color="auto"/>
                                                                    <w:left w:val="none" w:sz="0" w:space="0" w:color="auto"/>
                                                                    <w:bottom w:val="none" w:sz="0" w:space="0" w:color="auto"/>
                                                                    <w:right w:val="none" w:sz="0" w:space="0" w:color="auto"/>
                                                                  </w:divBdr>
                                                                </w:div>
                                                                <w:div w:id="2078935647">
                                                                  <w:marLeft w:val="0"/>
                                                                  <w:marRight w:val="0"/>
                                                                  <w:marTop w:val="0"/>
                                                                  <w:marBottom w:val="0"/>
                                                                  <w:divBdr>
                                                                    <w:top w:val="none" w:sz="0" w:space="0" w:color="auto"/>
                                                                    <w:left w:val="none" w:sz="0" w:space="0" w:color="auto"/>
                                                                    <w:bottom w:val="none" w:sz="0" w:space="0" w:color="auto"/>
                                                                    <w:right w:val="none" w:sz="0" w:space="0" w:color="auto"/>
                                                                  </w:divBdr>
                                                                </w:div>
                                                                <w:div w:id="1632203218">
                                                                  <w:marLeft w:val="0"/>
                                                                  <w:marRight w:val="0"/>
                                                                  <w:marTop w:val="0"/>
                                                                  <w:marBottom w:val="0"/>
                                                                  <w:divBdr>
                                                                    <w:top w:val="none" w:sz="0" w:space="0" w:color="auto"/>
                                                                    <w:left w:val="none" w:sz="0" w:space="0" w:color="auto"/>
                                                                    <w:bottom w:val="none" w:sz="0" w:space="0" w:color="auto"/>
                                                                    <w:right w:val="none" w:sz="0" w:space="0" w:color="auto"/>
                                                                  </w:divBdr>
                                                                </w:div>
                                                                <w:div w:id="747115135">
                                                                  <w:marLeft w:val="0"/>
                                                                  <w:marRight w:val="0"/>
                                                                  <w:marTop w:val="0"/>
                                                                  <w:marBottom w:val="120"/>
                                                                  <w:divBdr>
                                                                    <w:top w:val="none" w:sz="0" w:space="0" w:color="auto"/>
                                                                    <w:left w:val="none" w:sz="0" w:space="0" w:color="auto"/>
                                                                    <w:bottom w:val="none" w:sz="0" w:space="0" w:color="auto"/>
                                                                    <w:right w:val="none" w:sz="0" w:space="0" w:color="auto"/>
                                                                  </w:divBdr>
                                                                </w:div>
                                                                <w:div w:id="668143524">
                                                                  <w:marLeft w:val="0"/>
                                                                  <w:marRight w:val="0"/>
                                                                  <w:marTop w:val="0"/>
                                                                  <w:marBottom w:val="120"/>
                                                                  <w:divBdr>
                                                                    <w:top w:val="none" w:sz="0" w:space="0" w:color="auto"/>
                                                                    <w:left w:val="none" w:sz="0" w:space="0" w:color="auto"/>
                                                                    <w:bottom w:val="none" w:sz="0" w:space="0" w:color="auto"/>
                                                                    <w:right w:val="none" w:sz="0" w:space="0" w:color="auto"/>
                                                                  </w:divBdr>
                                                                </w:div>
                                                                <w:div w:id="466162201">
                                                                  <w:marLeft w:val="0"/>
                                                                  <w:marRight w:val="0"/>
                                                                  <w:marTop w:val="0"/>
                                                                  <w:marBottom w:val="120"/>
                                                                  <w:divBdr>
                                                                    <w:top w:val="none" w:sz="0" w:space="0" w:color="auto"/>
                                                                    <w:left w:val="none" w:sz="0" w:space="0" w:color="auto"/>
                                                                    <w:bottom w:val="none" w:sz="0" w:space="0" w:color="auto"/>
                                                                    <w:right w:val="none" w:sz="0" w:space="0" w:color="auto"/>
                                                                  </w:divBdr>
                                                                </w:div>
                                                                <w:div w:id="1307125865">
                                                                  <w:marLeft w:val="0"/>
                                                                  <w:marRight w:val="0"/>
                                                                  <w:marTop w:val="0"/>
                                                                  <w:marBottom w:val="120"/>
                                                                  <w:divBdr>
                                                                    <w:top w:val="none" w:sz="0" w:space="0" w:color="auto"/>
                                                                    <w:left w:val="none" w:sz="0" w:space="0" w:color="auto"/>
                                                                    <w:bottom w:val="none" w:sz="0" w:space="0" w:color="auto"/>
                                                                    <w:right w:val="none" w:sz="0" w:space="0" w:color="auto"/>
                                                                  </w:divBdr>
                                                                </w:div>
                                                                <w:div w:id="1467354485">
                                                                  <w:marLeft w:val="0"/>
                                                                  <w:marRight w:val="0"/>
                                                                  <w:marTop w:val="0"/>
                                                                  <w:marBottom w:val="120"/>
                                                                  <w:divBdr>
                                                                    <w:top w:val="none" w:sz="0" w:space="0" w:color="auto"/>
                                                                    <w:left w:val="none" w:sz="0" w:space="0" w:color="auto"/>
                                                                    <w:bottom w:val="none" w:sz="0" w:space="0" w:color="auto"/>
                                                                    <w:right w:val="none" w:sz="0" w:space="0" w:color="auto"/>
                                                                  </w:divBdr>
                                                                </w:div>
                                                                <w:div w:id="1478570599">
                                                                  <w:marLeft w:val="0"/>
                                                                  <w:marRight w:val="0"/>
                                                                  <w:marTop w:val="0"/>
                                                                  <w:marBottom w:val="120"/>
                                                                  <w:divBdr>
                                                                    <w:top w:val="none" w:sz="0" w:space="0" w:color="auto"/>
                                                                    <w:left w:val="none" w:sz="0" w:space="0" w:color="auto"/>
                                                                    <w:bottom w:val="none" w:sz="0" w:space="0" w:color="auto"/>
                                                                    <w:right w:val="none" w:sz="0" w:space="0" w:color="auto"/>
                                                                  </w:divBdr>
                                                                </w:div>
                                                                <w:div w:id="558250897">
                                                                  <w:marLeft w:val="0"/>
                                                                  <w:marRight w:val="0"/>
                                                                  <w:marTop w:val="0"/>
                                                                  <w:marBottom w:val="120"/>
                                                                  <w:divBdr>
                                                                    <w:top w:val="none" w:sz="0" w:space="0" w:color="auto"/>
                                                                    <w:left w:val="none" w:sz="0" w:space="0" w:color="auto"/>
                                                                    <w:bottom w:val="none" w:sz="0" w:space="0" w:color="auto"/>
                                                                    <w:right w:val="none" w:sz="0" w:space="0" w:color="auto"/>
                                                                  </w:divBdr>
                                                                </w:div>
                                                                <w:div w:id="873274937">
                                                                  <w:marLeft w:val="0"/>
                                                                  <w:marRight w:val="0"/>
                                                                  <w:marTop w:val="0"/>
                                                                  <w:marBottom w:val="120"/>
                                                                  <w:divBdr>
                                                                    <w:top w:val="none" w:sz="0" w:space="0" w:color="auto"/>
                                                                    <w:left w:val="none" w:sz="0" w:space="0" w:color="auto"/>
                                                                    <w:bottom w:val="none" w:sz="0" w:space="0" w:color="auto"/>
                                                                    <w:right w:val="none" w:sz="0" w:space="0" w:color="auto"/>
                                                                  </w:divBdr>
                                                                </w:div>
                                                                <w:div w:id="4411211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B0EB56CDE2746F7AE86EF1D2D8EE819"/>
        <w:category>
          <w:name w:val="General"/>
          <w:gallery w:val="placeholder"/>
        </w:category>
        <w:types>
          <w:type w:val="bbPlcHdr"/>
        </w:types>
        <w:behaviors>
          <w:behavior w:val="content"/>
        </w:behaviors>
        <w:guid w:val="{DC67954B-20A6-41AA-A618-B8136ECA6863}"/>
      </w:docPartPr>
      <w:docPartBody>
        <w:p w:rsidR="00A05E24" w:rsidRDefault="00BA321A" w:rsidP="00BA321A">
          <w:pPr>
            <w:pStyle w:val="3B0EB56CDE2746F7AE86EF1D2D8EE819"/>
          </w:pPr>
          <w:r>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A1002AE7" w:usb1="C0000063" w:usb2="00000038"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Times Regular">
    <w:altName w:val="Times New Roman"/>
    <w:charset w:val="00"/>
    <w:family w:val="auto"/>
    <w:pitch w:val="default"/>
  </w:font>
  <w:font w:name="KUKGYU+ArialMT">
    <w:altName w:val="KUKGYU+ArialMT"/>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21A"/>
    <w:rsid w:val="004B05E7"/>
    <w:rsid w:val="005B78C4"/>
    <w:rsid w:val="009F4C69"/>
    <w:rsid w:val="00A05E24"/>
    <w:rsid w:val="00BA321A"/>
    <w:rsid w:val="00F80FD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321A"/>
  </w:style>
  <w:style w:type="paragraph" w:customStyle="1" w:styleId="3B0EB56CDE2746F7AE86EF1D2D8EE819">
    <w:name w:val="3B0EB56CDE2746F7AE86EF1D2D8EE819"/>
    <w:rsid w:val="00BA32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8d1789be-2b34-414d-b761-149aa1689c70">DOCID-648-29</_dlc_DocId>
    <_dlc_DocIdUrl xmlns="8d1789be-2b34-414d-b761-149aa1689c70">
      <Url>https://intra.unops.org/g/procurement/_layouts/15/DocIdRedir.aspx?ID=DOCID-648-29</Url>
      <Description>DOCID-648-29</Description>
    </_dlc_DocIdUrl>
    <Related_x0020_policies_x002c__x0020_guidance_x0020_or_x0020_standards xmlns="8d1789be-2b34-414d-b761-149aa1689c70">6.4.1, 6.9.4.5</Related_x0020_policies_x002c__x0020_guidance_x0020_or_x0020_standards>
    <Step xmlns="d60b91ee-4ba4-48a8-8c59-a18bab22a9a9">04 Solicitation</Step>
    <KpiDescription xmlns="http://schemas.microsoft.com/sharepoint/v3" xsi:nil="true"/>
    <_Status xmlns="http://schemas.microsoft.com/sharepoint/v3/fields">Draft</_Status>
    <IconOverlay xmlns="http://schemas.microsoft.com/sharepoint/v4" xsi:nil="true"/>
    <Reference_x0020_number xmlns="8d1789be-2b34-414d-b761-149aa1689c70">401</Reference_x0020_number>
    <Language xmlns="d60b91ee-4ba4-48a8-8c59-a18bab22a9a9">English</Language>
    <TaxCatchAll xmlns="8d1789be-2b34-414d-b761-149aa1689c70"/>
    <Confidentiality xmlns="8d1789be-2b34-414d-b761-149aa1689c70">External - for use with partners</Confidentiality>
    <TaxKeywordTaxHTField xmlns="8d1789be-2b34-414d-b761-149aa1689c70">
      <Terms xmlns="http://schemas.microsoft.com/office/infopath/2007/PartnerControls"/>
    </TaxKeywordTaxHTField>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Template" ma:contentTypeID="0x010100CABE8D4F93B3C843A5B2AADAB67AC0AA0B005B719BE3C36AAD45B8E31D19391AF01B" ma:contentTypeVersion="13" ma:contentTypeDescription="" ma:contentTypeScope="" ma:versionID="5c297dbaf9db75d37b95158ab43fcd58">
  <xsd:schema xmlns:xsd="http://www.w3.org/2001/XMLSchema" xmlns:xs="http://www.w3.org/2001/XMLSchema" xmlns:p="http://schemas.microsoft.com/office/2006/metadata/properties" xmlns:ns1="http://schemas.microsoft.com/sharepoint/v3" xmlns:ns2="8d1789be-2b34-414d-b761-149aa1689c70" xmlns:ns3="http://schemas.microsoft.com/sharepoint/v3/fields" xmlns:ns4="d60b91ee-4ba4-48a8-8c59-a18bab22a9a9" xmlns:ns5="http://schemas.microsoft.com/sharepoint/v4" targetNamespace="http://schemas.microsoft.com/office/2006/metadata/properties" ma:root="true" ma:fieldsID="01f59c043a49734b95abed1d92ea839c" ns1:_="" ns2:_="" ns3:_="" ns4:_="" ns5:_="">
    <xsd:import namespace="http://schemas.microsoft.com/sharepoint/v3"/>
    <xsd:import namespace="8d1789be-2b34-414d-b761-149aa1689c70"/>
    <xsd:import namespace="http://schemas.microsoft.com/sharepoint/v3/fields"/>
    <xsd:import namespace="d60b91ee-4ba4-48a8-8c59-a18bab22a9a9"/>
    <xsd:import namespace="http://schemas.microsoft.com/sharepoint/v4"/>
    <xsd:element name="properties">
      <xsd:complexType>
        <xsd:sequence>
          <xsd:element name="documentManagement">
            <xsd:complexType>
              <xsd:all>
                <xsd:element ref="ns1:KpiDescription" minOccurs="0"/>
                <xsd:element ref="ns2:Confidentiality" minOccurs="0"/>
                <xsd:element ref="ns3:_Status" minOccurs="0"/>
                <xsd:element ref="ns2:Reference_x0020_number" minOccurs="0"/>
                <xsd:element ref="ns2:Related_x0020_policies_x002c__x0020_guidance_x0020_or_x0020_standards" minOccurs="0"/>
                <xsd:element ref="ns2:TaxCatchAllLabel" minOccurs="0"/>
                <xsd:element ref="ns2:TaxKeywordTaxHTField" minOccurs="0"/>
                <xsd:element ref="ns4:Step"/>
                <xsd:element ref="ns4:Language" minOccurs="0"/>
                <xsd:element ref="ns2:TaxCatchAll" minOccurs="0"/>
                <xsd:element ref="ns5:IconOverlay"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2" nillable="true" ma:displayName="Description" ma:description="The description provides information about the purpose of the goal."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d1789be-2b34-414d-b761-149aa1689c70" elementFormDefault="qualified">
    <xsd:import namespace="http://schemas.microsoft.com/office/2006/documentManagement/types"/>
    <xsd:import namespace="http://schemas.microsoft.com/office/infopath/2007/PartnerControls"/>
    <xsd:element name="Confidentiality" ma:index="3" nillable="true" ma:displayName="Confidentiality" ma:default="Internal - UNOPS only" ma:description="Please indicate who is allowed to view the document." ma:format="Dropdown" ma:internalName="Confidentiality">
      <xsd:simpleType>
        <xsd:restriction base="dms:Choice">
          <xsd:enumeration value="Confidential"/>
          <xsd:enumeration value="Internal - unit only"/>
          <xsd:enumeration value="Internal - UNOPS only"/>
          <xsd:enumeration value="External - for use with partners"/>
          <xsd:enumeration value="Public"/>
        </xsd:restriction>
      </xsd:simpleType>
    </xsd:element>
    <xsd:element name="Reference_x0020_number" ma:index="5" nillable="true" ma:displayName="Reference number" ma:internalName="Reference_x0020_number">
      <xsd:simpleType>
        <xsd:restriction base="dms:Text">
          <xsd:maxLength value="255"/>
        </xsd:restriction>
      </xsd:simpleType>
    </xsd:element>
    <xsd:element name="Related_x0020_policies_x002c__x0020_guidance_x0020_or_x0020_standards" ma:index="6" nillable="true" ma:displayName="Related policies" ma:internalName="Related_x0020_policies_x002C__x0020_guidance_x0020_or_x0020_standards">
      <xsd:simpleType>
        <xsd:restriction base="dms:Note">
          <xsd:maxLength value="255"/>
        </xsd:restriction>
      </xsd:simpleType>
    </xsd:element>
    <xsd:element name="TaxCatchAllLabel" ma:index="8" nillable="true" ma:displayName="Taxonomy Catch All Column1" ma:hidden="true" ma:list="{6d1cb057-c9fe-4e08-a3b5-1cd5b47739c2}" ma:internalName="TaxCatchAllLabel" ma:readOnly="true" ma:showField="CatchAllDataLabel" ma:web="8d1789be-2b34-414d-b761-149aa1689c70">
      <xsd:complexType>
        <xsd:complexContent>
          <xsd:extension base="dms:MultiChoiceLookup">
            <xsd:sequence>
              <xsd:element name="Value" type="dms:Lookup" maxOccurs="unbounded" minOccurs="0" nillable="true"/>
            </xsd:sequence>
          </xsd:extension>
        </xsd:complexContent>
      </xsd:complexType>
    </xsd:element>
    <xsd:element name="TaxKeywordTaxHTField" ma:index="15" nillable="true" ma:taxonomy="true" ma:internalName="TaxKeywordTaxHTField" ma:taxonomyFieldName="TaxKeyword" ma:displayName="Enterprise Keywords" ma:fieldId="{23f27201-bee3-471e-b2e7-b64fd8b7ca38}" ma:taxonomyMulti="true" ma:sspId="094f11d2-3d1d-4d66-a22c-09b10987bd05" ma:termSetId="00000000-0000-0000-0000-000000000000" ma:anchorId="00000000-0000-0000-0000-000000000000" ma:open="true" ma:isKeyword="true">
      <xsd:complexType>
        <xsd:sequence>
          <xsd:element ref="pc:Terms" minOccurs="0" maxOccurs="1"/>
        </xsd:sequence>
      </xsd:complexType>
    </xsd:element>
    <xsd:element name="TaxCatchAll" ma:index="18" nillable="true" ma:displayName="Taxonomy Catch All Column" ma:hidden="true" ma:list="{6d1cb057-c9fe-4e08-a3b5-1cd5b47739c2}" ma:internalName="TaxCatchAll" ma:showField="CatchAllData" ma:web="8d1789be-2b34-414d-b761-149aa1689c70">
      <xsd:complexType>
        <xsd:complexContent>
          <xsd:extension base="dms:MultiChoiceLookup">
            <xsd:sequence>
              <xsd:element name="Value" type="dms:Lookup" maxOccurs="unbounded" minOccurs="0" nillable="true"/>
            </xsd:sequence>
          </xsd:extension>
        </xsd:complexContent>
      </xsd:complexType>
    </xsd:element>
    <xsd:element name="_dlc_DocId" ma:index="20" nillable="true" ma:displayName="Document ID Value" ma:description="The value of the document ID assigned to this item." ma:internalName="_dlc_DocId" ma:readOnly="true">
      <xsd:simpleType>
        <xsd:restriction base="dms:Text"/>
      </xsd:simpleType>
    </xsd:element>
    <xsd:element name="_dlc_DocIdUrl" ma:index="2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2"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4" nillable="true" ma:displayName="Status" ma:default="Draft" ma:format="Dropdown" ma:internalName="_Status">
      <xsd:simpleType>
        <xsd:union memberTypes="dms:Text">
          <xsd:simpleType>
            <xsd:restriction base="dms:Choice">
              <xsd:enumeration value="Not Started"/>
              <xsd:enumeration value="Draft"/>
              <xsd:enumeration value="Review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d60b91ee-4ba4-48a8-8c59-a18bab22a9a9" elementFormDefault="qualified">
    <xsd:import namespace="http://schemas.microsoft.com/office/2006/documentManagement/types"/>
    <xsd:import namespace="http://schemas.microsoft.com/office/infopath/2007/PartnerControls"/>
    <xsd:element name="Step" ma:index="16" ma:displayName="Step" ma:default="--" ma:format="Dropdown" ma:internalName="Step">
      <xsd:simpleType>
        <xsd:restriction base="dms:Choice">
          <xsd:enumeration value="--"/>
          <xsd:enumeration value="00 oneUNOPS specific"/>
          <xsd:enumeration value="01 Planning"/>
          <xsd:enumeration value="02 Requirements definition"/>
          <xsd:enumeration value="03 Sourcing"/>
          <xsd:enumeration value="04 Solicitation"/>
          <xsd:enumeration value="05 Management of submissions"/>
          <xsd:enumeration value="06 Evaluation of submissions"/>
          <xsd:enumeration value="07 Review, decision and award"/>
          <xsd:enumeration value="08 Contract finalization and issuance"/>
          <xsd:enumeration value="09 Logistics"/>
          <xsd:enumeration value="10 Contract management"/>
        </xsd:restriction>
      </xsd:simpleType>
    </xsd:element>
    <xsd:element name="Language" ma:index="17" nillable="true" ma:displayName="Language" ma:default="English" ma:format="Dropdown" ma:internalName="Language">
      <xsd:simpleType>
        <xsd:restriction base="dms:Choice">
          <xsd:enumeration value="English"/>
          <xsd:enumeration value="Spanish"/>
          <xsd:enumeration value="French"/>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xsd:element ref="dc:title" minOccurs="0" maxOccurs="1" ma:index="0"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01E3F-C0CC-4A02-ABF1-EEA1FAF667CB}">
  <ds:schemaRefs>
    <ds:schemaRef ds:uri="http://schemas.microsoft.com/sharepoint/events"/>
  </ds:schemaRefs>
</ds:datastoreItem>
</file>

<file path=customXml/itemProps2.xml><?xml version="1.0" encoding="utf-8"?>
<ds:datastoreItem xmlns:ds="http://schemas.openxmlformats.org/officeDocument/2006/customXml" ds:itemID="{D54AFD2D-FFCB-4A99-B1FB-647F1204C8A3}">
  <ds:schemaRefs>
    <ds:schemaRef ds:uri="http://schemas.microsoft.com/office/2006/metadata/properties"/>
    <ds:schemaRef ds:uri="http://schemas.microsoft.com/office/infopath/2007/PartnerControls"/>
    <ds:schemaRef ds:uri="8d1789be-2b34-414d-b761-149aa1689c70"/>
    <ds:schemaRef ds:uri="d60b91ee-4ba4-48a8-8c59-a18bab22a9a9"/>
    <ds:schemaRef ds:uri="http://schemas.microsoft.com/sharepoint/v3"/>
    <ds:schemaRef ds:uri="http://schemas.microsoft.com/sharepoint/v3/fields"/>
    <ds:schemaRef ds:uri="http://schemas.microsoft.com/sharepoint/v4"/>
  </ds:schemaRefs>
</ds:datastoreItem>
</file>

<file path=customXml/itemProps3.xml><?xml version="1.0" encoding="utf-8"?>
<ds:datastoreItem xmlns:ds="http://schemas.openxmlformats.org/officeDocument/2006/customXml" ds:itemID="{05F8A063-A7D3-4A3D-8642-54365EEE2B6A}">
  <ds:schemaRefs>
    <ds:schemaRef ds:uri="http://schemas.microsoft.com/sharepoint/v3/contenttype/forms"/>
  </ds:schemaRefs>
</ds:datastoreItem>
</file>

<file path=customXml/itemProps4.xml><?xml version="1.0" encoding="utf-8"?>
<ds:datastoreItem xmlns:ds="http://schemas.openxmlformats.org/officeDocument/2006/customXml" ds:itemID="{D95CC4BF-FF9A-4543-89C4-8AB411F787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d1789be-2b34-414d-b761-149aa1689c70"/>
    <ds:schemaRef ds:uri="http://schemas.microsoft.com/sharepoint/v3/fields"/>
    <ds:schemaRef ds:uri="d60b91ee-4ba4-48a8-8c59-a18bab22a9a9"/>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DFD3D7E-A567-48E7-A3ED-AB2366D5C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976</Words>
  <Characters>5567</Characters>
  <Application>Microsoft Office Word</Application>
  <DocSecurity>0</DocSecurity>
  <Lines>46</Lines>
  <Paragraphs>13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RFQ for Goods/Services</vt:lpstr>
      <vt:lpstr>RFQ for Goods/Services</vt:lpstr>
    </vt:vector>
  </TitlesOfParts>
  <Company>UNOPS</Company>
  <LinksUpToDate>false</LinksUpToDate>
  <CharactersWithSpaces>6530</CharactersWithSpaces>
  <SharedDoc>false</SharedDoc>
  <HLinks>
    <vt:vector size="30" baseType="variant">
      <vt:variant>
        <vt:i4>1310802</vt:i4>
      </vt:variant>
      <vt:variant>
        <vt:i4>9</vt:i4>
      </vt:variant>
      <vt:variant>
        <vt:i4>0</vt:i4>
      </vt:variant>
      <vt:variant>
        <vt:i4>5</vt:i4>
      </vt:variant>
      <vt:variant>
        <vt:lpwstr>http://www.unops.org/english/whatwedo/services/financial-management/Pages/Fundmanagement.aspx</vt:lpwstr>
      </vt:variant>
      <vt:variant>
        <vt:lpwstr/>
      </vt:variant>
      <vt:variant>
        <vt:i4>1376270</vt:i4>
      </vt:variant>
      <vt:variant>
        <vt:i4>6</vt:i4>
      </vt:variant>
      <vt:variant>
        <vt:i4>0</vt:i4>
      </vt:variant>
      <vt:variant>
        <vt:i4>5</vt:i4>
      </vt:variant>
      <vt:variant>
        <vt:lpwstr>http://www.unops.org/english/whatwedo/services/procurement/Pages/Procurement.aspx</vt:lpwstr>
      </vt:variant>
      <vt:variant>
        <vt:lpwstr/>
      </vt:variant>
      <vt:variant>
        <vt:i4>65619</vt:i4>
      </vt:variant>
      <vt:variant>
        <vt:i4>3</vt:i4>
      </vt:variant>
      <vt:variant>
        <vt:i4>0</vt:i4>
      </vt:variant>
      <vt:variant>
        <vt:i4>5</vt:i4>
      </vt:variant>
      <vt:variant>
        <vt:lpwstr>http://www.unops.org/english/whatwedo/services/hr-management/Pages/Humanresourcesmanagement.aspx</vt:lpwstr>
      </vt:variant>
      <vt:variant>
        <vt:lpwstr/>
      </vt:variant>
      <vt:variant>
        <vt:i4>5898253</vt:i4>
      </vt:variant>
      <vt:variant>
        <vt:i4>0</vt:i4>
      </vt:variant>
      <vt:variant>
        <vt:i4>0</vt:i4>
      </vt:variant>
      <vt:variant>
        <vt:i4>5</vt:i4>
      </vt:variant>
      <vt:variant>
        <vt:lpwstr>http://www.flickr.com/photos/lassana1964/467474139/in/photostream</vt:lpwstr>
      </vt:variant>
      <vt:variant>
        <vt:lpwstr/>
      </vt:variant>
      <vt:variant>
        <vt:i4>5898253</vt:i4>
      </vt:variant>
      <vt:variant>
        <vt:i4>10209</vt:i4>
      </vt:variant>
      <vt:variant>
        <vt:i4>1028</vt:i4>
      </vt:variant>
      <vt:variant>
        <vt:i4>4</vt:i4>
      </vt:variant>
      <vt:variant>
        <vt:lpwstr>http://www.flickr.com/photos/lassana1964/467474139/in/photostream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RFQ for Goods/Services</dc:title>
  <dc:creator>UNOPS</dc:creator>
  <cp:lastModifiedBy>Iannella, Mariantonietta</cp:lastModifiedBy>
  <cp:revision>2</cp:revision>
  <cp:lastPrinted>2014-08-19T14:30:00Z</cp:lastPrinted>
  <dcterms:created xsi:type="dcterms:W3CDTF">2019-12-03T14:42:00Z</dcterms:created>
  <dcterms:modified xsi:type="dcterms:W3CDTF">2019-12-03T14:42:00Z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0x010100CABE8D4F93B3C843A5B2AADAB67AC0AA0B005B719BE3C36AAD45B8E31D19391AF01B</vt:lpwstr>
  </property>
  <property fmtid="{D5CDD505-2E9C-101B-9397-08002B2CF9AE}" pid="3" name="TaxKeyword">
    <vt:lpwstr/>
  </property>
  <property fmtid="{D5CDD505-2E9C-101B-9397-08002B2CF9AE}" pid="4" name="OrganisationalUnits">
    <vt:lpwstr/>
  </property>
  <property fmtid="{D5CDD505-2E9C-101B-9397-08002B2CF9AE}" pid="5" name="Language/s">
    <vt:lpwstr>;#English;#</vt:lpwstr>
  </property>
  <property fmtid="{D5CDD505-2E9C-101B-9397-08002B2CF9AE}" pid="6" name="Order">
    <vt:r8>2900</vt:r8>
  </property>
  <property fmtid="{D5CDD505-2E9C-101B-9397-08002B2CF9AE}" pid="7" name="k7b289fa41d4402492fd7745e7d2b323">
    <vt:lpwstr>Factsheet|0e0030f0-7c6b-4cc7-94b7-c76184cd823f</vt:lpwstr>
  </property>
  <property fmtid="{D5CDD505-2E9C-101B-9397-08002B2CF9AE}" pid="8" name="_dlc_DocIdItemGuid">
    <vt:lpwstr>069bf196-c535-4ac9-a000-6dda45d3fc46</vt:lpwstr>
  </property>
  <property fmtid="{D5CDD505-2E9C-101B-9397-08002B2CF9AE}" pid="9" name="Type_x0020_of_x0020_comms_x0020_document">
    <vt:lpwstr>94;#Factsheet|0e0030f0-7c6b-4cc7-94b7-c76184cd823f</vt:lpwstr>
  </property>
  <property fmtid="{D5CDD505-2E9C-101B-9397-08002B2CF9AE}" pid="10" name="Countries">
    <vt:lpwstr/>
  </property>
  <property fmtid="{D5CDD505-2E9C-101B-9397-08002B2CF9AE}" pid="11" name="Projects">
    <vt:lpwstr/>
  </property>
  <property fmtid="{D5CDD505-2E9C-101B-9397-08002B2CF9AE}" pid="12" name="pedea19abc6845ea96270dfcb5610e80">
    <vt:lpwstr/>
  </property>
  <property fmtid="{D5CDD505-2E9C-101B-9397-08002B2CF9AE}" pid="13" name="Confidentiality">
    <vt:lpwstr>Internal - UNOPS only</vt:lpwstr>
  </property>
  <property fmtid="{D5CDD505-2E9C-101B-9397-08002B2CF9AE}" pid="14" name="Use_x0020_this_x0020_site_x0020_column_x0020_to_x0020_draw_x0020_from_x0020_managed_x0020_metadata_x0020_for_x0020_defining_x0020_communications_x0020_documents_x002e_Type_x0020_of_x0020_report">
    <vt:lpwstr/>
  </property>
  <property fmtid="{D5CDD505-2E9C-101B-9397-08002B2CF9AE}" pid="15" name="TaxCatchAll">
    <vt:lpwstr>94;#Factsheet|0e0030f0-7c6b-4cc7-94b7-c76184cd823f</vt:lpwstr>
  </property>
  <property fmtid="{D5CDD505-2E9C-101B-9397-08002B2CF9AE}" pid="16" name="TaxKeywordTaxHTField">
    <vt:lpwstr/>
  </property>
  <property fmtid="{D5CDD505-2E9C-101B-9397-08002B2CF9AE}" pid="17" name="d965deffccfe49e69c9da10df9c2d4f9">
    <vt:lpwstr/>
  </property>
  <property fmtid="{D5CDD505-2E9C-101B-9397-08002B2CF9AE}" pid="18" name="ha90e443468f4145aba582d53873a577">
    <vt:lpwstr/>
  </property>
  <property fmtid="{D5CDD505-2E9C-101B-9397-08002B2CF9AE}" pid="19" name="i4a0c0ffdeba458aaa2390bd69b63c92">
    <vt:lpwstr/>
  </property>
  <property fmtid="{D5CDD505-2E9C-101B-9397-08002B2CF9AE}" pid="20" name="h8e7aaa3f16f4245b92bce68bb3d1e55">
    <vt:lpwstr/>
  </property>
  <property fmtid="{D5CDD505-2E9C-101B-9397-08002B2CF9AE}" pid="21" name="g1cd34e936aa41bc9443e4d148a862c1">
    <vt:lpwstr/>
  </property>
  <property fmtid="{D5CDD505-2E9C-101B-9397-08002B2CF9AE}" pid="22" name="Type_x0020_of_x0020_plan_x0020_or_x0020_strategy">
    <vt:lpwstr/>
  </property>
  <property fmtid="{D5CDD505-2E9C-101B-9397-08002B2CF9AE}" pid="23" name="f2c2bed3e89641f1938cb68b56208236">
    <vt:lpwstr/>
  </property>
  <property fmtid="{D5CDD505-2E9C-101B-9397-08002B2CF9AE}" pid="24" name="h136076126ec44229919509fd88b3de6">
    <vt:lpwstr/>
  </property>
  <property fmtid="{D5CDD505-2E9C-101B-9397-08002B2CF9AE}" pid="25" name="Type_x0020_of_x0020_admin_x0020_document">
    <vt:lpwstr/>
  </property>
  <property fmtid="{D5CDD505-2E9C-101B-9397-08002B2CF9AE}" pid="26" name="dd48bc4baf194ba785dbddff202dd144">
    <vt:lpwstr/>
  </property>
  <property fmtid="{D5CDD505-2E9C-101B-9397-08002B2CF9AE}" pid="27" name="Type_x0020_of_x0020_meeting_x0020_document">
    <vt:lpwstr/>
  </property>
  <property fmtid="{D5CDD505-2E9C-101B-9397-08002B2CF9AE}" pid="28" name="Tags">
    <vt:lpwstr/>
  </property>
  <property fmtid="{D5CDD505-2E9C-101B-9397-08002B2CF9AE}" pid="29" name="bb7c361188a940138612c57da090ccbf">
    <vt:lpwstr/>
  </property>
  <property fmtid="{D5CDD505-2E9C-101B-9397-08002B2CF9AE}" pid="30" name="Type_x0020_of_x0020_agreement">
    <vt:lpwstr/>
  </property>
  <property fmtid="{D5CDD505-2E9C-101B-9397-08002B2CF9AE}" pid="31" name="Type_x0020_of_x0020_mission_x0020_document">
    <vt:lpwstr/>
  </property>
  <property fmtid="{D5CDD505-2E9C-101B-9397-08002B2CF9AE}" pid="32" name="Clients">
    <vt:lpwstr/>
  </property>
  <property fmtid="{D5CDD505-2E9C-101B-9397-08002B2CF9AE}" pid="33" name="Type of mission document">
    <vt:lpwstr/>
  </property>
  <property fmtid="{D5CDD505-2E9C-101B-9397-08002B2CF9AE}" pid="34" name="Type of agreement">
    <vt:lpwstr/>
  </property>
  <property fmtid="{D5CDD505-2E9C-101B-9397-08002B2CF9AE}" pid="35" name="Type of comms document">
    <vt:lpwstr>94;#Factsheet|0e0030f0-7c6b-4cc7-94b7-c76184cd823f</vt:lpwstr>
  </property>
  <property fmtid="{D5CDD505-2E9C-101B-9397-08002B2CF9AE}" pid="36" name="Type of plan or strategy">
    <vt:lpwstr/>
  </property>
  <property fmtid="{D5CDD505-2E9C-101B-9397-08002B2CF9AE}" pid="37" name="Type of admin document">
    <vt:lpwstr/>
  </property>
  <property fmtid="{D5CDD505-2E9C-101B-9397-08002B2CF9AE}" pid="38" name="Use this site column to draw from managed metadata for defining communications documents.Type of report">
    <vt:lpwstr/>
  </property>
  <property fmtid="{D5CDD505-2E9C-101B-9397-08002B2CF9AE}" pid="39" name="Type of meeting document">
    <vt:lpwstr/>
  </property>
</Properties>
</file>